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יסמין כתילי</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E6B4F" w:rsidRDefault="00062131">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E54CD9" w:rsidP="00897DAF">
            <w:pPr>
              <w:suppressLineNumbers/>
              <w:rPr>
                <w:b/>
                <w:bCs/>
                <w:noProof w:val="0"/>
                <w:sz w:val="26"/>
                <w:szCs w:val="26"/>
              </w:rPr>
            </w:pPr>
            <w:r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מדינת ישראל</w:t>
                </w:r>
              </w:sdtContent>
            </w:sdt>
            <w:r w:rsidRPr="00E54CD9">
              <w:rPr>
                <w:rFonts w:ascii="Arial" w:hAnsi="Arial" w:hint="cs"/>
                <w:b/>
                <w:bCs/>
                <w:noProof w:val="0"/>
                <w:sz w:val="26"/>
                <w:szCs w:val="26"/>
                <w:rtl/>
              </w:rPr>
              <w:t xml:space="preserve"> </w:t>
            </w:r>
            <w:r w:rsidRPr="00E54CD9">
              <w:rPr>
                <w:rFonts w:ascii="Arial" w:hAnsi="Arial"/>
                <w:b/>
                <w:bCs/>
                <w:noProof w:val="0"/>
                <w:sz w:val="26"/>
                <w:szCs w:val="26"/>
                <w:rtl/>
              </w:rPr>
              <w:t xml:space="preserve"> </w:t>
            </w:r>
            <w:sdt>
              <w:sdtPr>
                <w:rPr>
                  <w:rFonts w:ascii="Arial" w:hAnsi="Arial"/>
                  <w:b/>
                  <w:bCs/>
                  <w:noProof w:val="0"/>
                  <w:sz w:val="26"/>
                  <w:szCs w:val="26"/>
                  <w:rtl/>
                </w:rPr>
                <w:alias w:val="2316"/>
                <w:tag w:val="2316"/>
                <w:id w:val="-182208172"/>
                <w:lock w:val="contentLocked"/>
                <w:placeholder>
                  <w:docPart w:val="CDA250771D1A45329B0F0271A0383878"/>
                </w:placeholder>
                <w:text w:multiLine="1"/>
              </w:sdtPr>
              <w:sdtEndP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932C5E"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חשודים</w:t>
                </w:r>
              </w:sdtContent>
            </w:sdt>
          </w:p>
        </w:tc>
        <w:tc>
          <w:tcPr>
            <w:tcW w:w="5571" w:type="dxa"/>
          </w:tcPr>
          <w:p w:rsidR="00CF6BB7" w:rsidRDefault="00CF6BB7" w:rsidP="00D44968">
            <w:pPr>
              <w:suppressLineNumbers/>
              <w:rPr>
                <w:b/>
                <w:bCs/>
                <w:noProof w:val="0"/>
                <w:sz w:val="26"/>
                <w:szCs w:val="26"/>
                <w:rtl/>
              </w:rPr>
            </w:pPr>
          </w:p>
          <w:p w:rsidR="0094424E" w:rsidRPr="00E54CD9" w:rsidRDefault="00062131" w:rsidP="00897DAF">
            <w:pPr>
              <w:suppressLineNumbers/>
              <w:rPr>
                <w:rFonts w:ascii="Arial" w:hAnsi="Arial"/>
                <w:b/>
                <w:bCs/>
                <w:noProof w:val="0"/>
                <w:sz w:val="26"/>
                <w:szCs w:val="26"/>
                <w:rtl/>
              </w:rPr>
            </w:pPr>
            <w:r>
              <w:rPr>
                <w:rFonts w:ascii="Arial" w:hAnsi="Arial" w:hint="cs"/>
                <w:b/>
                <w:bCs/>
                <w:noProof w:val="0"/>
                <w:sz w:val="26"/>
                <w:szCs w:val="26"/>
                <w:rtl/>
              </w:rPr>
              <w:t>פלונים</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9E6B4F" w:rsidRDefault="009E6B4F">
            <w:pPr>
              <w:rPr>
                <w:rFonts w:ascii="David" w:eastAsia="David" w:hAnsi="David"/>
                <w:noProof w:val="0"/>
              </w:rPr>
            </w:pPr>
          </w:p>
        </w:tc>
        <w:tc>
          <w:tcPr>
            <w:tcW w:w="5571" w:type="dxa"/>
          </w:tcPr>
          <w:p w:rsidR="009E6B4F" w:rsidRDefault="009E6B4F">
            <w:pPr>
              <w:rPr>
                <w:b/>
                <w:bCs/>
                <w:sz w:val="26"/>
                <w:szCs w:val="26"/>
              </w:rPr>
            </w:pPr>
          </w:p>
        </w:tc>
      </w:tr>
      <w:tr w:rsidR="004C17EE" w:rsidTr="00D620FD">
        <w:trPr>
          <w:jc w:val="center"/>
        </w:trPr>
        <w:tc>
          <w:tcPr>
            <w:tcW w:w="8820" w:type="dxa"/>
            <w:gridSpan w:val="3"/>
          </w:tcPr>
          <w:p w:rsidR="009E6B4F" w:rsidRDefault="009E6B4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062131" w:rsidRDefault="00062131" w:rsidP="00062131">
      <w:pPr>
        <w:spacing w:line="360" w:lineRule="auto"/>
        <w:jc w:val="both"/>
        <w:rPr>
          <w:rFonts w:ascii="Arial" w:hAnsi="Arial"/>
          <w:noProof w:val="0"/>
        </w:rPr>
      </w:pPr>
      <w:bookmarkStart w:id="1" w:name="NGCSBookmark"/>
      <w:bookmarkEnd w:id="1"/>
      <w:r>
        <w:rPr>
          <w:rFonts w:ascii="Arial" w:hAnsi="Arial"/>
          <w:b/>
          <w:bCs/>
          <w:noProof w:val="0"/>
          <w:u w:val="single"/>
          <w:rtl/>
        </w:rPr>
        <w:t>נוכחים</w:t>
      </w:r>
      <w:r>
        <w:rPr>
          <w:rFonts w:ascii="Arial" w:hAnsi="Arial"/>
          <w:noProof w:val="0"/>
          <w:rtl/>
        </w:rPr>
        <w:t>:</w:t>
      </w:r>
    </w:p>
    <w:p w:rsidR="00062131" w:rsidRDefault="00062131" w:rsidP="00062131">
      <w:pPr>
        <w:spacing w:line="360" w:lineRule="auto"/>
        <w:jc w:val="both"/>
        <w:rPr>
          <w:rFonts w:ascii="Arial" w:hAnsi="Arial"/>
          <w:noProof w:val="0"/>
          <w:rtl/>
        </w:rPr>
      </w:pPr>
      <w:r>
        <w:rPr>
          <w:rFonts w:ascii="Arial" w:hAnsi="Arial"/>
          <w:noProof w:val="0"/>
          <w:rtl/>
        </w:rPr>
        <w:t>מטעם המבקשת: רס"מ עמאר סעדי</w:t>
      </w:r>
    </w:p>
    <w:p w:rsidR="00062131" w:rsidRDefault="00062131" w:rsidP="00062131">
      <w:pPr>
        <w:spacing w:line="360" w:lineRule="auto"/>
        <w:jc w:val="both"/>
        <w:rPr>
          <w:rFonts w:ascii="Arial" w:hAnsi="Arial"/>
          <w:noProof w:val="0"/>
          <w:rtl/>
        </w:rPr>
      </w:pPr>
      <w:r>
        <w:rPr>
          <w:rFonts w:ascii="Arial" w:hAnsi="Arial"/>
          <w:noProof w:val="0"/>
          <w:rtl/>
        </w:rPr>
        <w:t>מטעם החשוד 1: הובא, וע"י עו"ד קייס סלאימה – סניגוריה ציבורית</w:t>
      </w:r>
    </w:p>
    <w:p w:rsidR="00062131" w:rsidRDefault="00062131" w:rsidP="00062131">
      <w:pPr>
        <w:spacing w:line="360" w:lineRule="auto"/>
        <w:jc w:val="both"/>
        <w:rPr>
          <w:rFonts w:ascii="Arial" w:hAnsi="Arial"/>
          <w:noProof w:val="0"/>
          <w:rtl/>
        </w:rPr>
      </w:pPr>
      <w:r>
        <w:rPr>
          <w:rFonts w:ascii="Arial" w:hAnsi="Arial"/>
          <w:noProof w:val="0"/>
          <w:rtl/>
        </w:rPr>
        <w:t>מטעם החשוד 2: הובא, וע"י עו"ד אבי מוסקוביץ  - סנגוריה ציבורית</w:t>
      </w:r>
    </w:p>
    <w:p w:rsidR="00062131" w:rsidRDefault="00062131" w:rsidP="00062131">
      <w:pPr>
        <w:spacing w:line="360" w:lineRule="auto"/>
        <w:jc w:val="both"/>
        <w:rPr>
          <w:rFonts w:ascii="Arial" w:hAnsi="Arial"/>
          <w:noProof w:val="0"/>
          <w:rtl/>
        </w:rPr>
      </w:pPr>
      <w:r>
        <w:rPr>
          <w:rFonts w:ascii="Arial" w:hAnsi="Arial"/>
          <w:noProof w:val="0"/>
          <w:rtl/>
        </w:rPr>
        <w:t>מטעם החשוד 3: הובא, וע"י עו"ד דוד קליינמן – סנגוריה ציבורית</w:t>
      </w:r>
    </w:p>
    <w:p w:rsidR="00062131" w:rsidRDefault="00062131" w:rsidP="00062131">
      <w:pPr>
        <w:spacing w:line="360" w:lineRule="auto"/>
        <w:jc w:val="both"/>
        <w:rPr>
          <w:rFonts w:ascii="Arial" w:hAnsi="Arial"/>
          <w:noProof w:val="0"/>
          <w:rtl/>
        </w:rPr>
      </w:pPr>
      <w:r>
        <w:rPr>
          <w:rFonts w:ascii="Arial" w:hAnsi="Arial"/>
          <w:noProof w:val="0"/>
          <w:rtl/>
        </w:rPr>
        <w:t>מטעם החשוד 4: הובא, וע"י עו"ד יוסף חאזם – סנגוריה ציבורית</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center"/>
        <w:rPr>
          <w:rFonts w:ascii="Arial" w:hAnsi="Arial"/>
          <w:b/>
          <w:bCs/>
          <w:noProof w:val="0"/>
          <w:sz w:val="28"/>
          <w:szCs w:val="28"/>
          <w:u w:val="single"/>
          <w:rtl/>
        </w:rPr>
      </w:pPr>
      <w:r>
        <w:rPr>
          <w:rFonts w:ascii="Arial" w:hAnsi="Arial"/>
          <w:b/>
          <w:bCs/>
          <w:noProof w:val="0"/>
          <w:sz w:val="28"/>
          <w:szCs w:val="28"/>
          <w:u w:val="single"/>
          <w:rtl/>
        </w:rPr>
        <w:t>פרוטוקול</w:t>
      </w:r>
    </w:p>
    <w:p w:rsidR="00062131" w:rsidRDefault="00062131" w:rsidP="00062131">
      <w:pPr>
        <w:spacing w:line="360" w:lineRule="auto"/>
        <w:jc w:val="both"/>
        <w:rPr>
          <w:rFonts w:ascii="Arial" w:hAnsi="Arial"/>
          <w:noProof w:val="0"/>
          <w:rtl/>
        </w:rPr>
      </w:pPr>
      <w:r>
        <w:rPr>
          <w:rFonts w:ascii="Arial" w:hAnsi="Arial"/>
          <w:b/>
          <w:bCs/>
          <w:noProof w:val="0"/>
          <w:u w:val="single"/>
          <w:rtl/>
        </w:rPr>
        <w:t>נציג המשטרה לאחר שהוזהר</w:t>
      </w:r>
      <w:r>
        <w:rPr>
          <w:rFonts w:ascii="Arial" w:hAnsi="Arial"/>
          <w:noProof w:val="0"/>
          <w:rtl/>
        </w:rPr>
        <w:t>: חוזר על האמור בבקשה. מגיש את חיק החקירה ודו"ח סודי לעיון בית המשפט. מבקש להיעתר למלוא הימים.</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b/>
          <w:bCs/>
          <w:noProof w:val="0"/>
          <w:u w:val="single"/>
          <w:rtl/>
        </w:rPr>
        <w:t>ב"כ החשוד 1 מסכם</w:t>
      </w:r>
      <w:r>
        <w:rPr>
          <w:rFonts w:ascii="Arial" w:hAnsi="Arial"/>
          <w:noProof w:val="0"/>
          <w:rtl/>
        </w:rPr>
        <w:t xml:space="preserve">: החשוד 1 מכחיש את מעשה העבירה הנטען, הוא טוען שאישר את נוכחותו במקום, שלל שיידה אבנים לעבר הכנסייה. אני מוסר לבית המשפט כי ההורים לא נכחו בחקירה, למרות שקיים מזכר שהם נכחו בתחנת המשטרה. החשוד טוען שהוריו לא הורשו להיכנס איתו לחדר החקירות. לא קיים מזכר של קצין ממונה ומסמך שאוסר עליהם מהטעם שמניח את הדעת, אז אני סבור שזה מזכר שנערך באופן אוטומטי וספק אם הוא מנומק. אין כל הצדקה לאיסור נוכחות ההורים שעה שהחשוד 1 אישר את נוכחותו במקום, לא טעם כל טענה שהיה בה כדי לקיים את הצורך בחקירה מי מהוריו שאז היה ניתן לטעון חשש מפני שיבוש ולכן מדובר בהחלטה שרירותית ולא מנומקת. לא שלחה הודעה לסנגוריה, רק בצאת השבת. גם אם הקטין ויתר על זכותו להיוועץ בעורך דין, היה על </w:t>
      </w:r>
      <w:r>
        <w:rPr>
          <w:rFonts w:ascii="Arial" w:hAnsi="Arial"/>
          <w:noProof w:val="0"/>
          <w:rtl/>
        </w:rPr>
        <w:lastRenderedPageBreak/>
        <w:t>המשטרה עדיין למסור הודעה לסנגור. אבקש לבדוק באיזה שעה הוא נחקר. מדובר בקטין בן 14.5 ולכן היה אישור של קצין כדי לאפשר חקירתו בשעות הלילה, בשעה 22:00.  אבקש שהעניין ייבדק. לאור סעיף 10 א' שמתווה לשחרר את הקטין בנסיבות חריגות, אבקש להורות על שחרורו.</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b/>
          <w:bCs/>
          <w:noProof w:val="0"/>
          <w:u w:val="single"/>
          <w:rtl/>
        </w:rPr>
        <w:t>ב"כ החשוד 2 מסכם</w:t>
      </w:r>
      <w:r>
        <w:rPr>
          <w:rFonts w:ascii="Arial" w:hAnsi="Arial"/>
          <w:noProof w:val="0"/>
          <w:rtl/>
        </w:rPr>
        <w:t xml:space="preserve">: מצטרף לדברי חברי, אבקש לציין כי החשוד 2 מסר גרסה, קשר את עצמו למקום ומסר מה היה חלקו ומה עשה שם, המשטרה אשר חקרה אותו שאלה אם הוא רוצה עו"ד וילד בן 16 לא מבין את משמעות השאלה. ראוי היה שתיעשה פניה אוטומטית לסנגוריה ברגע שנעצר. מצטרף לדברי חברי ב יחס לשעות החקירה, האם הייתה הצדקה לחקור אותו בשעה כזאת? מדוע לא היה ניתן להמתין לשעות הבוקר? איזה מניעה יכולה להיות להימצאות הורה, ההורים לא יכולים לשבש, ההורים הגיעו לתחנה, חלק אשר היו מודעים לזכויותיהם בדבר נוכחות חקירת ילדיהם ביקשו להיות ביחד איתם ונאמר להם שהם לא יכולים. האישור שלכאורה ניתן על ידי הקצין, הוא אישור שניתן שלא כדין, והוא נעשה כדי להצדיק חקירה שלא בנוכחות ההורים, אולי היה להם יותר נוח לחקור כשההורים אינם. יש שרשרת של פגיעה בזכויותיהם של החשודים. כל הקטינים הולנו בתחנות משטרה בניגוד לחוק. אין כל אפשרות לעשות כן. מדובר בחוויה טראומתית עבור הקטינים. זה פעם ראשונה שהם עצורים, אבקש להורות על שחרורם. </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b/>
          <w:bCs/>
          <w:noProof w:val="0"/>
          <w:u w:val="single"/>
          <w:rtl/>
        </w:rPr>
        <w:t>ב"כ החשוד 3 מסכם</w:t>
      </w:r>
      <w:r>
        <w:rPr>
          <w:rFonts w:ascii="Arial" w:hAnsi="Arial"/>
          <w:noProof w:val="0"/>
          <w:rtl/>
        </w:rPr>
        <w:t>: מצטרף לדברי חבריי. אבקש להוסיף כי מדובר במעצר שווא באופן מובהק, לא היה כל מקום להחזיקם במעצר כל היום. נרשמו עבירות לא ברורות ולא קשורות, עבירות בטחון וצו שחל ביהודה ושומרון. מה קשר העבירות. העבירה היחידה שיכולה להיות זה היזק לרכוש ולא הצדיקה מעצרם כלל. בנוסף לכך, המשטרה הפרה את כל הזכויות בחוק הנוער. ביחס לזכות היוועצות- לא הוסברה לקטין ולא לאמא, ביחס לסנגור ציבורי האמא נשאלה אם היא יכולה להביא עו"ד, לא אפשרו לה להיות נוכחת החקירה ולא נקטו בכל טעם הגיוני. גם לגבי חקירה בשעות הלילה, שלא היה כל מקום לחקור אותם בשעות הלילה. מדובר בקטין נורמטיבי, לומד בבית ספר, נעצר פעם ראשונה בחייו, אין לו תיקים קודמים. הוא לא אכל במשך כל היום. בנסיבות אלה אבקש לשחררו ללא תנאי. אמו נמצאת והוא יכול לשהות אצלה. הקטין לא ידע שיש שם כנסייה ולא היה כל מניע.</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b/>
          <w:bCs/>
          <w:noProof w:val="0"/>
          <w:u w:val="single"/>
          <w:rtl/>
        </w:rPr>
        <w:t>ב"כ החשוד 4 מסכם</w:t>
      </w:r>
      <w:r>
        <w:rPr>
          <w:rFonts w:ascii="Arial" w:hAnsi="Arial"/>
          <w:noProof w:val="0"/>
          <w:rtl/>
        </w:rPr>
        <w:t>: מצטרף לדברי חבריי. אביו היה ונכח בתחנה, לא הורשה להכנס לחקירה. לפי טענתו הוא לא ידע שמדובר בכנסייה, מדובר במעשה קונדס. אין חשד שמצדיק החזקתם במעצר, לא היה צריך לעצור אותם ולו רגע אחד, חרף הפגיעה בזכויותיהם היו צריכים להשתחרר בתחנת המשטרה ולא להביאם לבית המשפט, אבקש להורות על שחרורו, משפחתו נוכחת, מוכנים לכל תנאי.</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center"/>
        <w:rPr>
          <w:rFonts w:ascii="Arial" w:hAnsi="Arial"/>
          <w:b/>
          <w:bCs/>
          <w:noProof w:val="0"/>
          <w:sz w:val="28"/>
          <w:szCs w:val="28"/>
          <w:u w:val="single"/>
          <w:rtl/>
        </w:rPr>
      </w:pPr>
      <w:r>
        <w:rPr>
          <w:rFonts w:ascii="Arial" w:hAnsi="Arial"/>
          <w:b/>
          <w:bCs/>
          <w:noProof w:val="0"/>
          <w:sz w:val="28"/>
          <w:szCs w:val="28"/>
          <w:u w:val="single"/>
          <w:rtl/>
        </w:rPr>
        <w:t>החלטה</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noProof w:val="0"/>
          <w:rtl/>
        </w:rPr>
        <w:lastRenderedPageBreak/>
        <w:t>זוהי בקשה להארכת מעצרם של החשודים ב-5 ימים וזאת לאחר שנ6טען כי קיים חשד סביר כי החשודים עברו עבירות בניגוד לחוק שיפוט צבאי, צו בדבר הוראות בטחון וכן היזק לרכוש במזיד.</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noProof w:val="0"/>
          <w:rtl/>
        </w:rPr>
        <w:t>מעיון בבקשה ובחומר החקירה כפי שהונח בפניי, נוכחתי כי קיימת תשתית ראייתית הקושרת את החשודים לביצוע העבירות המיוחסות להם של ניסיון להיזק בזדון לרכוש והתנהגות פרועה במקום ציבורי. אומר כי סעיפי החוק שצוינו בבקשה (המייחסים לחשודים חשד בעבירות בטחוניות) מקורת בטעות.</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noProof w:val="0"/>
          <w:rtl/>
        </w:rPr>
        <w:t xml:space="preserve">עיינתי בתיק החקירה, לרבות הודעת המתלונן והודעות החשודים, והגעתי למסקנה כי עוצמת עילות המעצר אינה ברף גבוה. לא שוכנעתי כי קיימת הצדקה להמשך מעצרם של החשודים וניתן להשלים את החקירה כשהחשודים נתונים בתנאים מגבילים מידתיים. </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noProof w:val="0"/>
          <w:rtl/>
        </w:rPr>
        <w:t>לאור האמור, החלטתי להורות על שחרור החשודים כפי שיפורט להלן.</w:t>
      </w:r>
    </w:p>
    <w:p w:rsidR="00062131" w:rsidRDefault="00062131" w:rsidP="00062131">
      <w:pPr>
        <w:spacing w:line="360" w:lineRule="auto"/>
        <w:jc w:val="both"/>
        <w:rPr>
          <w:rFonts w:ascii="Arial" w:hAnsi="Arial"/>
          <w:noProof w:val="0"/>
          <w:rtl/>
        </w:rPr>
      </w:pPr>
      <w:r>
        <w:rPr>
          <w:rFonts w:ascii="Arial" w:hAnsi="Arial"/>
          <w:noProof w:val="0"/>
          <w:rtl/>
        </w:rPr>
        <w:t>בטרם התייחסות לתנאים המגבילים שיוטלו על כל אחד מן החשודים, אציין כי עיון בתיק מלמד כי היחידה החוקרת ביצעה את החקירה תוך הפרת זכויות החשודים. לא מצאתי בתיק אישור קצין לחקירת החשודים בשעת לילה. כמו כן לא מצאתי נימוק המצדיק איסור נוכחות ההורים החקירת החשודים. לא ברור מה הבסיס לחשד לשיבוש מהלכי משפט, וזאת בשים לב לטיב החשד ונסיבות האירוע. אוסיף כי אין די במילוי טופס סטנדרטי וסימון הרובריקה שמתייחסת לשיבוש הליכי חקירה, ויש לנמחק את ההחלטה.</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noProof w:val="0"/>
          <w:rtl/>
        </w:rPr>
        <w:t>אשר על כן, אני מורה על שחרור החשודים התנאים הבאים:</w:t>
      </w:r>
    </w:p>
    <w:p w:rsidR="00062131" w:rsidRDefault="00062131" w:rsidP="00062131">
      <w:pPr>
        <w:spacing w:line="360" w:lineRule="auto"/>
        <w:jc w:val="both"/>
        <w:rPr>
          <w:rFonts w:ascii="Arial" w:hAnsi="Arial"/>
          <w:noProof w:val="0"/>
          <w:rtl/>
        </w:rPr>
      </w:pPr>
      <w:r>
        <w:rPr>
          <w:rFonts w:ascii="Arial" w:hAnsi="Arial"/>
          <w:b/>
          <w:bCs/>
          <w:noProof w:val="0"/>
          <w:u w:val="single"/>
          <w:rtl/>
        </w:rPr>
        <w:t>החשוד 1</w:t>
      </w:r>
      <w:r>
        <w:rPr>
          <w:rFonts w:ascii="Arial" w:hAnsi="Arial"/>
          <w:noProof w:val="0"/>
          <w:rtl/>
        </w:rPr>
        <w:t xml:space="preserve">: </w:t>
      </w:r>
    </w:p>
    <w:p w:rsidR="00062131" w:rsidRDefault="00062131" w:rsidP="00062131">
      <w:pPr>
        <w:pStyle w:val="ad"/>
        <w:numPr>
          <w:ilvl w:val="0"/>
          <w:numId w:val="1"/>
        </w:numPr>
        <w:spacing w:line="360" w:lineRule="auto"/>
        <w:jc w:val="both"/>
        <w:rPr>
          <w:rFonts w:ascii="Arial" w:hAnsi="Arial"/>
          <w:noProof w:val="0"/>
          <w:rtl/>
        </w:rPr>
      </w:pPr>
      <w:r>
        <w:rPr>
          <w:rFonts w:ascii="Arial" w:hAnsi="Arial"/>
          <w:noProof w:val="0"/>
          <w:rtl/>
        </w:rPr>
        <w:t xml:space="preserve">החשוד ישהה בתנאי מעצר בית מלאים בבית ... וזאת עד ליום 2.10.23 בשעה 10:00 ולא יצא מהבית. ככל שיהיה צורך ביציאה מהבית, יותר לחשוד לצאת בליווי ערב. </w:t>
      </w:r>
    </w:p>
    <w:p w:rsidR="00062131" w:rsidRDefault="00062131" w:rsidP="00062131">
      <w:pPr>
        <w:pStyle w:val="ad"/>
        <w:numPr>
          <w:ilvl w:val="0"/>
          <w:numId w:val="1"/>
        </w:numPr>
        <w:spacing w:line="360" w:lineRule="auto"/>
        <w:jc w:val="both"/>
        <w:rPr>
          <w:rFonts w:ascii="Arial" w:hAnsi="Arial"/>
          <w:noProof w:val="0"/>
        </w:rPr>
      </w:pPr>
      <w:r>
        <w:rPr>
          <w:rFonts w:ascii="Arial" w:hAnsi="Arial"/>
          <w:noProof w:val="0"/>
          <w:rtl/>
        </w:rPr>
        <w:t>חתימה על ערבות צד ג' על ידי ... בסך של 5,000 ₪ להבטחת מילוי תנאי שחרור של החשוד.</w:t>
      </w:r>
    </w:p>
    <w:p w:rsidR="00062131" w:rsidRDefault="00062131" w:rsidP="00062131">
      <w:pPr>
        <w:pStyle w:val="ad"/>
        <w:numPr>
          <w:ilvl w:val="0"/>
          <w:numId w:val="1"/>
        </w:numPr>
        <w:spacing w:line="360" w:lineRule="auto"/>
        <w:jc w:val="both"/>
        <w:rPr>
          <w:rFonts w:ascii="Arial" w:hAnsi="Arial"/>
          <w:noProof w:val="0"/>
        </w:rPr>
      </w:pPr>
      <w:r>
        <w:rPr>
          <w:rFonts w:ascii="Arial" w:hAnsi="Arial"/>
          <w:noProof w:val="0"/>
          <w:rtl/>
        </w:rPr>
        <w:t>נאסר בזאת על החשוד ליצור קשר עם מי מהמעורבים בפרשה, בין במישרין ובין בעקיפין וזאת למשך 15 יום מהיום.</w:t>
      </w:r>
    </w:p>
    <w:p w:rsidR="00062131" w:rsidRDefault="00062131" w:rsidP="00062131">
      <w:pPr>
        <w:pStyle w:val="ad"/>
        <w:numPr>
          <w:ilvl w:val="0"/>
          <w:numId w:val="1"/>
        </w:numPr>
        <w:spacing w:line="360" w:lineRule="auto"/>
        <w:jc w:val="both"/>
        <w:rPr>
          <w:rFonts w:ascii="Arial" w:hAnsi="Arial"/>
          <w:noProof w:val="0"/>
        </w:rPr>
      </w:pPr>
      <w:r>
        <w:rPr>
          <w:rFonts w:ascii="Arial" w:hAnsi="Arial"/>
          <w:noProof w:val="0"/>
          <w:rtl/>
        </w:rPr>
        <w:t>משטרת ישראל תהיה רשאית לבקר במקום מעצר הבית ולוודא עי החשוד ממלא אחר התנאים.</w:t>
      </w:r>
    </w:p>
    <w:p w:rsidR="00062131" w:rsidRDefault="00062131" w:rsidP="00062131">
      <w:pPr>
        <w:pStyle w:val="ad"/>
        <w:numPr>
          <w:ilvl w:val="0"/>
          <w:numId w:val="1"/>
        </w:numPr>
        <w:spacing w:line="360" w:lineRule="auto"/>
        <w:jc w:val="both"/>
        <w:rPr>
          <w:rFonts w:ascii="Arial" w:hAnsi="Arial"/>
          <w:noProof w:val="0"/>
        </w:rPr>
      </w:pPr>
      <w:r>
        <w:rPr>
          <w:rFonts w:ascii="Arial" w:hAnsi="Arial"/>
          <w:noProof w:val="0"/>
          <w:rtl/>
        </w:rPr>
        <w:t>החשוד יתייצב בתחנת המשטרה על פי דרישה ויוזמן באמצעות ...</w:t>
      </w:r>
    </w:p>
    <w:p w:rsidR="00062131" w:rsidRDefault="00062131" w:rsidP="00062131">
      <w:pPr>
        <w:spacing w:line="360" w:lineRule="auto"/>
        <w:jc w:val="both"/>
        <w:rPr>
          <w:rFonts w:ascii="Arial" w:hAnsi="Arial"/>
          <w:noProof w:val="0"/>
        </w:rPr>
      </w:pPr>
    </w:p>
    <w:p w:rsidR="00062131" w:rsidRDefault="00062131" w:rsidP="00062131">
      <w:pPr>
        <w:spacing w:line="360" w:lineRule="auto"/>
        <w:jc w:val="both"/>
        <w:rPr>
          <w:rFonts w:ascii="Arial" w:hAnsi="Arial"/>
          <w:noProof w:val="0"/>
          <w:rtl/>
        </w:rPr>
      </w:pPr>
      <w:r>
        <w:rPr>
          <w:rFonts w:ascii="Arial" w:hAnsi="Arial"/>
          <w:noProof w:val="0"/>
          <w:rtl/>
        </w:rPr>
        <w:t xml:space="preserve">בכפוף למילוי תנאים אלו, ישוחרר החשוד. </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b/>
          <w:bCs/>
          <w:noProof w:val="0"/>
          <w:u w:val="single"/>
          <w:rtl/>
        </w:rPr>
        <w:t>החשוד 2</w:t>
      </w:r>
      <w:r>
        <w:rPr>
          <w:rFonts w:ascii="Arial" w:hAnsi="Arial"/>
          <w:noProof w:val="0"/>
          <w:rtl/>
        </w:rPr>
        <w:t xml:space="preserve">: </w:t>
      </w:r>
    </w:p>
    <w:p w:rsidR="00062131" w:rsidRDefault="00062131" w:rsidP="00062131">
      <w:pPr>
        <w:pStyle w:val="ad"/>
        <w:numPr>
          <w:ilvl w:val="0"/>
          <w:numId w:val="2"/>
        </w:numPr>
        <w:spacing w:line="360" w:lineRule="auto"/>
        <w:jc w:val="both"/>
        <w:rPr>
          <w:rFonts w:ascii="Arial" w:hAnsi="Arial"/>
          <w:noProof w:val="0"/>
          <w:rtl/>
        </w:rPr>
      </w:pPr>
      <w:r>
        <w:rPr>
          <w:rFonts w:ascii="Arial" w:hAnsi="Arial"/>
          <w:noProof w:val="0"/>
          <w:rtl/>
        </w:rPr>
        <w:t xml:space="preserve">החשוד ישהה בתנאי מעצר בית מלאים בבית ... וזאת עד ליום 2.10.23 בשעה 10:00 ולא יצא מהבית. ככל שיהיה צורך ביציאה מהבית, יותר לחשוד לצאת בליווי ערב. </w:t>
      </w:r>
    </w:p>
    <w:p w:rsidR="00062131" w:rsidRDefault="00062131" w:rsidP="00062131">
      <w:pPr>
        <w:pStyle w:val="ad"/>
        <w:numPr>
          <w:ilvl w:val="0"/>
          <w:numId w:val="2"/>
        </w:numPr>
        <w:spacing w:line="360" w:lineRule="auto"/>
        <w:jc w:val="both"/>
        <w:rPr>
          <w:rFonts w:ascii="Arial" w:hAnsi="Arial"/>
          <w:noProof w:val="0"/>
        </w:rPr>
      </w:pPr>
      <w:r>
        <w:rPr>
          <w:rFonts w:ascii="Arial" w:hAnsi="Arial"/>
          <w:noProof w:val="0"/>
          <w:rtl/>
        </w:rPr>
        <w:t>חתימה על ערבות צד ג' על ידי ... בסך של 5,000 ₪ להבטחת מילוי תנאי שחרור של החשוד.</w:t>
      </w:r>
    </w:p>
    <w:p w:rsidR="00062131" w:rsidRDefault="00062131" w:rsidP="00062131">
      <w:pPr>
        <w:pStyle w:val="ad"/>
        <w:numPr>
          <w:ilvl w:val="0"/>
          <w:numId w:val="2"/>
        </w:numPr>
        <w:spacing w:line="360" w:lineRule="auto"/>
        <w:jc w:val="both"/>
        <w:rPr>
          <w:rFonts w:ascii="Arial" w:hAnsi="Arial"/>
          <w:noProof w:val="0"/>
        </w:rPr>
      </w:pPr>
      <w:r>
        <w:rPr>
          <w:rFonts w:ascii="Arial" w:hAnsi="Arial"/>
          <w:noProof w:val="0"/>
          <w:rtl/>
        </w:rPr>
        <w:t>נאסר בזאת על החשוד ליצור קשר עם מי מהמעורבים בפרשה, בין במישרין ובין בעקיפין וזאת למשך 15 יום מהיום.</w:t>
      </w:r>
    </w:p>
    <w:p w:rsidR="00062131" w:rsidRDefault="00062131" w:rsidP="00062131">
      <w:pPr>
        <w:pStyle w:val="ad"/>
        <w:numPr>
          <w:ilvl w:val="0"/>
          <w:numId w:val="2"/>
        </w:numPr>
        <w:spacing w:line="360" w:lineRule="auto"/>
        <w:jc w:val="both"/>
        <w:rPr>
          <w:rFonts w:ascii="Arial" w:hAnsi="Arial"/>
          <w:noProof w:val="0"/>
        </w:rPr>
      </w:pPr>
      <w:r>
        <w:rPr>
          <w:rFonts w:ascii="Arial" w:hAnsi="Arial"/>
          <w:noProof w:val="0"/>
          <w:rtl/>
        </w:rPr>
        <w:t>משטרת ישראל תהיה רשאית לבקר במקום מעצר הבית ולוודא עי החשוד ממלא אחר התנאים.</w:t>
      </w:r>
    </w:p>
    <w:p w:rsidR="00062131" w:rsidRDefault="00062131" w:rsidP="00062131">
      <w:pPr>
        <w:pStyle w:val="ad"/>
        <w:numPr>
          <w:ilvl w:val="0"/>
          <w:numId w:val="2"/>
        </w:numPr>
        <w:spacing w:line="360" w:lineRule="auto"/>
        <w:jc w:val="both"/>
        <w:rPr>
          <w:rFonts w:ascii="Arial" w:hAnsi="Arial"/>
          <w:noProof w:val="0"/>
        </w:rPr>
      </w:pPr>
      <w:r>
        <w:rPr>
          <w:rFonts w:ascii="Arial" w:hAnsi="Arial"/>
          <w:noProof w:val="0"/>
          <w:rtl/>
        </w:rPr>
        <w:t>החשוד יתייצב בתחנת המשטרה על פי דרישה ויוזמן באמצעות ...</w:t>
      </w:r>
    </w:p>
    <w:p w:rsidR="00062131" w:rsidRDefault="00062131" w:rsidP="00062131">
      <w:pPr>
        <w:spacing w:line="360" w:lineRule="auto"/>
        <w:jc w:val="both"/>
        <w:rPr>
          <w:rFonts w:ascii="Arial" w:hAnsi="Arial"/>
          <w:noProof w:val="0"/>
        </w:rPr>
      </w:pPr>
    </w:p>
    <w:p w:rsidR="00062131" w:rsidRDefault="00062131" w:rsidP="00062131">
      <w:pPr>
        <w:spacing w:line="360" w:lineRule="auto"/>
        <w:jc w:val="both"/>
        <w:rPr>
          <w:rFonts w:ascii="Arial" w:hAnsi="Arial"/>
          <w:noProof w:val="0"/>
          <w:rtl/>
        </w:rPr>
      </w:pPr>
      <w:r>
        <w:rPr>
          <w:rFonts w:ascii="Arial" w:hAnsi="Arial"/>
          <w:noProof w:val="0"/>
          <w:rtl/>
        </w:rPr>
        <w:t xml:space="preserve">בכפוף למילוי תנאים אלו, ישוחרר החשוד. </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b/>
          <w:bCs/>
          <w:noProof w:val="0"/>
          <w:u w:val="single"/>
          <w:rtl/>
        </w:rPr>
        <w:t>החשוד 3</w:t>
      </w:r>
      <w:r>
        <w:rPr>
          <w:rFonts w:ascii="Arial" w:hAnsi="Arial"/>
          <w:noProof w:val="0"/>
          <w:rtl/>
        </w:rPr>
        <w:t>:</w:t>
      </w:r>
    </w:p>
    <w:p w:rsidR="00062131" w:rsidRDefault="00062131" w:rsidP="00062131">
      <w:pPr>
        <w:pStyle w:val="ad"/>
        <w:numPr>
          <w:ilvl w:val="0"/>
          <w:numId w:val="3"/>
        </w:numPr>
        <w:spacing w:line="360" w:lineRule="auto"/>
        <w:jc w:val="both"/>
        <w:rPr>
          <w:rFonts w:ascii="Arial" w:hAnsi="Arial"/>
          <w:noProof w:val="0"/>
          <w:rtl/>
        </w:rPr>
      </w:pPr>
      <w:r>
        <w:rPr>
          <w:rFonts w:ascii="Arial" w:hAnsi="Arial"/>
          <w:noProof w:val="0"/>
          <w:rtl/>
        </w:rPr>
        <w:t xml:space="preserve">החשוד ישהה בתנאי מעצר בית מלאים בבית ... וזאת עד ליום 2.10.23 בשעה 10:00 ולא יצא מהבית. ככל שיהיה צורך ביציאה מהבית, יותר לחשוד לצאת בליווי ערב. </w:t>
      </w:r>
    </w:p>
    <w:p w:rsidR="00062131" w:rsidRDefault="00062131" w:rsidP="00062131">
      <w:pPr>
        <w:pStyle w:val="ad"/>
        <w:numPr>
          <w:ilvl w:val="0"/>
          <w:numId w:val="3"/>
        </w:numPr>
        <w:spacing w:line="360" w:lineRule="auto"/>
        <w:jc w:val="both"/>
        <w:rPr>
          <w:rFonts w:ascii="Arial" w:hAnsi="Arial"/>
          <w:noProof w:val="0"/>
        </w:rPr>
      </w:pPr>
      <w:r>
        <w:rPr>
          <w:rFonts w:ascii="Arial" w:hAnsi="Arial"/>
          <w:noProof w:val="0"/>
          <w:rtl/>
        </w:rPr>
        <w:t>חתימה על ערבות צד ג' על ידי ... בסך של 5,000 ₪ להבטחת מילוי תנאי שחרור של החשוד.</w:t>
      </w:r>
    </w:p>
    <w:p w:rsidR="00062131" w:rsidRDefault="00062131" w:rsidP="00062131">
      <w:pPr>
        <w:pStyle w:val="ad"/>
        <w:numPr>
          <w:ilvl w:val="0"/>
          <w:numId w:val="3"/>
        </w:numPr>
        <w:spacing w:line="360" w:lineRule="auto"/>
        <w:jc w:val="both"/>
        <w:rPr>
          <w:rFonts w:ascii="Arial" w:hAnsi="Arial"/>
          <w:noProof w:val="0"/>
        </w:rPr>
      </w:pPr>
      <w:r>
        <w:rPr>
          <w:rFonts w:ascii="Arial" w:hAnsi="Arial"/>
          <w:noProof w:val="0"/>
          <w:rtl/>
        </w:rPr>
        <w:t>נאסר בזאת על החשוד ליצור קשר עם מי מהמעורבים בפרשה, בין במישרין ובין בעקיפין וזאת למשך 15 יום מהיום.</w:t>
      </w:r>
    </w:p>
    <w:p w:rsidR="00062131" w:rsidRDefault="00062131" w:rsidP="00062131">
      <w:pPr>
        <w:pStyle w:val="ad"/>
        <w:numPr>
          <w:ilvl w:val="0"/>
          <w:numId w:val="3"/>
        </w:numPr>
        <w:spacing w:line="360" w:lineRule="auto"/>
        <w:jc w:val="both"/>
        <w:rPr>
          <w:rFonts w:ascii="Arial" w:hAnsi="Arial"/>
          <w:noProof w:val="0"/>
        </w:rPr>
      </w:pPr>
      <w:r>
        <w:rPr>
          <w:rFonts w:ascii="Arial" w:hAnsi="Arial"/>
          <w:noProof w:val="0"/>
          <w:rtl/>
        </w:rPr>
        <w:t>משטרת ישראל תהיה רשאית לבקר במקום מעצר הבית ולוודא עי החשוד ממלא אחר התנאים.</w:t>
      </w:r>
    </w:p>
    <w:p w:rsidR="00062131" w:rsidRDefault="00062131" w:rsidP="00062131">
      <w:pPr>
        <w:pStyle w:val="ad"/>
        <w:numPr>
          <w:ilvl w:val="0"/>
          <w:numId w:val="3"/>
        </w:numPr>
        <w:spacing w:line="360" w:lineRule="auto"/>
        <w:jc w:val="both"/>
        <w:rPr>
          <w:rFonts w:ascii="Arial" w:hAnsi="Arial"/>
          <w:noProof w:val="0"/>
        </w:rPr>
      </w:pPr>
      <w:r>
        <w:rPr>
          <w:rFonts w:ascii="Arial" w:hAnsi="Arial"/>
          <w:noProof w:val="0"/>
          <w:rtl/>
        </w:rPr>
        <w:t>החשוד יתייצב בתחנת המשטרה על פי דרישה ויוזמן באמצעות ...</w:t>
      </w:r>
    </w:p>
    <w:p w:rsidR="00062131" w:rsidRDefault="00062131" w:rsidP="00062131">
      <w:pPr>
        <w:spacing w:line="360" w:lineRule="auto"/>
        <w:jc w:val="both"/>
        <w:rPr>
          <w:rFonts w:ascii="Arial" w:hAnsi="Arial"/>
          <w:noProof w:val="0"/>
        </w:rPr>
      </w:pPr>
    </w:p>
    <w:p w:rsidR="00062131" w:rsidRDefault="00062131" w:rsidP="00062131">
      <w:pPr>
        <w:spacing w:line="360" w:lineRule="auto"/>
        <w:jc w:val="both"/>
        <w:rPr>
          <w:rFonts w:ascii="Arial" w:hAnsi="Arial"/>
          <w:noProof w:val="0"/>
          <w:rtl/>
        </w:rPr>
      </w:pPr>
      <w:r>
        <w:rPr>
          <w:rFonts w:ascii="Arial" w:hAnsi="Arial"/>
          <w:noProof w:val="0"/>
          <w:rtl/>
        </w:rPr>
        <w:t xml:space="preserve">בכפוף למילוי תנאים אלו, ישוחרר החשוד. </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b/>
          <w:bCs/>
          <w:noProof w:val="0"/>
          <w:u w:val="single"/>
          <w:rtl/>
        </w:rPr>
        <w:t>החשוד 4</w:t>
      </w:r>
      <w:r>
        <w:rPr>
          <w:rFonts w:ascii="Arial" w:hAnsi="Arial"/>
          <w:noProof w:val="0"/>
          <w:rtl/>
        </w:rPr>
        <w:t>:</w:t>
      </w:r>
    </w:p>
    <w:p w:rsidR="00062131" w:rsidRDefault="00062131" w:rsidP="00062131">
      <w:pPr>
        <w:pStyle w:val="ad"/>
        <w:numPr>
          <w:ilvl w:val="0"/>
          <w:numId w:val="4"/>
        </w:numPr>
        <w:spacing w:line="360" w:lineRule="auto"/>
        <w:jc w:val="both"/>
        <w:rPr>
          <w:rFonts w:ascii="Arial" w:hAnsi="Arial"/>
          <w:noProof w:val="0"/>
          <w:rtl/>
        </w:rPr>
      </w:pPr>
      <w:r>
        <w:rPr>
          <w:rFonts w:ascii="Arial" w:hAnsi="Arial"/>
          <w:noProof w:val="0"/>
          <w:rtl/>
        </w:rPr>
        <w:t xml:space="preserve">החשוד ישהה בתנאי מעצר בית מלאים בבית ... וזאת עד ליום 2.10.23 בשעה 10:00 ולא יצא מהבית. ככל שיהיה צורך ביציאה מהבית, יותר לחשוד לצאת בליווי ערב. </w:t>
      </w:r>
    </w:p>
    <w:p w:rsidR="00062131" w:rsidRDefault="00062131" w:rsidP="00062131">
      <w:pPr>
        <w:pStyle w:val="ad"/>
        <w:numPr>
          <w:ilvl w:val="0"/>
          <w:numId w:val="4"/>
        </w:numPr>
        <w:spacing w:line="360" w:lineRule="auto"/>
        <w:jc w:val="both"/>
        <w:rPr>
          <w:rFonts w:ascii="Arial" w:hAnsi="Arial"/>
          <w:noProof w:val="0"/>
        </w:rPr>
      </w:pPr>
      <w:r>
        <w:rPr>
          <w:rFonts w:ascii="Arial" w:hAnsi="Arial"/>
          <w:noProof w:val="0"/>
          <w:rtl/>
        </w:rPr>
        <w:t>חתימה על ערבות צד ג' על ידי ... בסך של 5,000 ₪ להבטחת מילוי תנאי שחרור של החשוד.</w:t>
      </w:r>
    </w:p>
    <w:p w:rsidR="00062131" w:rsidRDefault="00062131" w:rsidP="00062131">
      <w:pPr>
        <w:pStyle w:val="ad"/>
        <w:numPr>
          <w:ilvl w:val="0"/>
          <w:numId w:val="4"/>
        </w:numPr>
        <w:spacing w:line="360" w:lineRule="auto"/>
        <w:jc w:val="both"/>
        <w:rPr>
          <w:rFonts w:ascii="Arial" w:hAnsi="Arial"/>
          <w:noProof w:val="0"/>
        </w:rPr>
      </w:pPr>
      <w:r>
        <w:rPr>
          <w:rFonts w:ascii="Arial" w:hAnsi="Arial"/>
          <w:noProof w:val="0"/>
          <w:rtl/>
        </w:rPr>
        <w:lastRenderedPageBreak/>
        <w:t>נאסר בזאת על החשוד ליצור קשר עם מי מהמעורבים בפרשה, בין במישרין ובין בעקיפין וזאת למשך 15 יום מהיום.</w:t>
      </w:r>
    </w:p>
    <w:p w:rsidR="00062131" w:rsidRDefault="00062131" w:rsidP="00062131">
      <w:pPr>
        <w:pStyle w:val="ad"/>
        <w:numPr>
          <w:ilvl w:val="0"/>
          <w:numId w:val="4"/>
        </w:numPr>
        <w:spacing w:line="360" w:lineRule="auto"/>
        <w:jc w:val="both"/>
        <w:rPr>
          <w:rFonts w:ascii="Arial" w:hAnsi="Arial"/>
          <w:noProof w:val="0"/>
        </w:rPr>
      </w:pPr>
      <w:r>
        <w:rPr>
          <w:rFonts w:ascii="Arial" w:hAnsi="Arial"/>
          <w:noProof w:val="0"/>
          <w:rtl/>
        </w:rPr>
        <w:t>משטרת ישראל תהיה רשאית לבקר במקום מעצר הבית ולוודא עי החשוד ממלא אחר התנאים.</w:t>
      </w:r>
    </w:p>
    <w:p w:rsidR="00062131" w:rsidRDefault="00062131" w:rsidP="00062131">
      <w:pPr>
        <w:pStyle w:val="ad"/>
        <w:numPr>
          <w:ilvl w:val="0"/>
          <w:numId w:val="4"/>
        </w:numPr>
        <w:spacing w:line="360" w:lineRule="auto"/>
        <w:jc w:val="both"/>
        <w:rPr>
          <w:rFonts w:ascii="Arial" w:hAnsi="Arial"/>
          <w:noProof w:val="0"/>
        </w:rPr>
      </w:pPr>
      <w:r>
        <w:rPr>
          <w:rFonts w:ascii="Arial" w:hAnsi="Arial"/>
          <w:noProof w:val="0"/>
          <w:rtl/>
        </w:rPr>
        <w:t>החשוד יתייצב בתחנת המשטרה על פי דרישה ויוזמן באמצעות ...</w:t>
      </w:r>
    </w:p>
    <w:p w:rsidR="00062131" w:rsidRDefault="00062131" w:rsidP="00062131">
      <w:pPr>
        <w:spacing w:line="360" w:lineRule="auto"/>
        <w:jc w:val="both"/>
        <w:rPr>
          <w:rFonts w:ascii="Arial" w:hAnsi="Arial"/>
          <w:noProof w:val="0"/>
        </w:rPr>
      </w:pPr>
    </w:p>
    <w:p w:rsidR="00062131" w:rsidRDefault="00062131" w:rsidP="00062131">
      <w:pPr>
        <w:spacing w:line="360" w:lineRule="auto"/>
        <w:jc w:val="both"/>
        <w:rPr>
          <w:rFonts w:ascii="Arial" w:hAnsi="Arial"/>
          <w:noProof w:val="0"/>
          <w:rtl/>
        </w:rPr>
      </w:pPr>
      <w:r>
        <w:rPr>
          <w:rFonts w:ascii="Arial" w:hAnsi="Arial"/>
          <w:noProof w:val="0"/>
          <w:rtl/>
        </w:rPr>
        <w:t xml:space="preserve">בכפוף למילוי תנאים אלו, ישוחרר החשוד. </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b/>
          <w:bCs/>
          <w:noProof w:val="0"/>
          <w:rtl/>
        </w:rPr>
      </w:pPr>
      <w:r>
        <w:rPr>
          <w:rFonts w:ascii="Arial" w:hAnsi="Arial"/>
          <w:b/>
          <w:bCs/>
          <w:noProof w:val="0"/>
          <w:rtl/>
        </w:rPr>
        <w:t>פרוטוקול זה התקיים בתוכנת ה-</w:t>
      </w:r>
      <w:r>
        <w:rPr>
          <w:rFonts w:ascii="Arial" w:hAnsi="Arial"/>
          <w:b/>
          <w:bCs/>
          <w:noProof w:val="0"/>
        </w:rPr>
        <w:t>WORD</w:t>
      </w:r>
      <w:r>
        <w:rPr>
          <w:rFonts w:ascii="Arial" w:hAnsi="Arial"/>
          <w:b/>
          <w:bCs/>
          <w:noProof w:val="0"/>
          <w:rtl/>
        </w:rPr>
        <w:t>. המזכירות תסרוק פרוטוקול זה לתיק האלקטרוני.</w:t>
      </w:r>
    </w:p>
    <w:p w:rsidR="00062131" w:rsidRDefault="00062131" w:rsidP="00062131">
      <w:pPr>
        <w:spacing w:line="360" w:lineRule="auto"/>
        <w:jc w:val="both"/>
        <w:rPr>
          <w:rFonts w:ascii="Arial" w:hAnsi="Arial"/>
          <w:b/>
          <w:bCs/>
          <w:noProof w:val="0"/>
          <w:rtl/>
        </w:rPr>
      </w:pPr>
    </w:p>
    <w:p w:rsidR="00062131" w:rsidRDefault="00062131" w:rsidP="00062131">
      <w:pPr>
        <w:spacing w:line="360" w:lineRule="auto"/>
        <w:jc w:val="both"/>
        <w:rPr>
          <w:rFonts w:ascii="Arial" w:hAnsi="Arial"/>
          <w:b/>
          <w:bCs/>
          <w:noProof w:val="0"/>
          <w:rtl/>
        </w:rPr>
      </w:pPr>
      <w:r>
        <w:rPr>
          <w:rFonts w:ascii="Arial" w:hAnsi="Arial"/>
          <w:b/>
          <w:bCs/>
          <w:noProof w:val="0"/>
          <w:rtl/>
        </w:rPr>
        <w:t>פרוטוקול זה מהווה אסמכתא לשחרור.</w:t>
      </w:r>
    </w:p>
    <w:p w:rsidR="00062131" w:rsidRDefault="00062131" w:rsidP="00062131">
      <w:pPr>
        <w:spacing w:line="360" w:lineRule="auto"/>
        <w:jc w:val="both"/>
        <w:rPr>
          <w:rFonts w:ascii="Arial" w:hAnsi="Arial"/>
          <w:b/>
          <w:bCs/>
          <w:noProof w:val="0"/>
          <w:rtl/>
        </w:rPr>
      </w:pPr>
    </w:p>
    <w:p w:rsidR="00062131" w:rsidRDefault="00062131" w:rsidP="00062131">
      <w:pPr>
        <w:spacing w:line="360" w:lineRule="auto"/>
        <w:jc w:val="both"/>
        <w:rPr>
          <w:rFonts w:ascii="Arial" w:hAnsi="Arial"/>
          <w:b/>
          <w:bCs/>
          <w:noProof w:val="0"/>
          <w:rtl/>
        </w:rPr>
      </w:pPr>
      <w:r>
        <w:rPr>
          <w:rFonts w:ascii="Arial" w:hAnsi="Arial"/>
          <w:b/>
          <w:bCs/>
          <w:noProof w:val="0"/>
          <w:rtl/>
        </w:rPr>
        <w:t>העתק מהפרוטוקול יישלח לשירות המבחן לנוער.</w:t>
      </w:r>
    </w:p>
    <w:p w:rsidR="00062131" w:rsidRDefault="00062131" w:rsidP="00062131">
      <w:pPr>
        <w:spacing w:line="360" w:lineRule="auto"/>
        <w:jc w:val="both"/>
        <w:rPr>
          <w:rFonts w:ascii="Arial" w:hAnsi="Arial"/>
          <w:noProof w:val="0"/>
          <w:rtl/>
        </w:rPr>
      </w:pPr>
    </w:p>
    <w:p w:rsidR="00062131" w:rsidRDefault="00062131" w:rsidP="00062131">
      <w:pPr>
        <w:spacing w:line="360" w:lineRule="auto"/>
        <w:jc w:val="both"/>
        <w:rPr>
          <w:rFonts w:ascii="Arial" w:hAnsi="Arial"/>
          <w:noProof w:val="0"/>
          <w:rtl/>
        </w:rPr>
      </w:pPr>
      <w:r>
        <w:rPr>
          <w:rFonts w:ascii="Arial" w:hAnsi="Arial"/>
          <w:noProof w:val="0"/>
          <w:rtl/>
        </w:rPr>
        <w:t>ההחלטה ניתנה ביום 30 בספטמבר 2023.</w:t>
      </w:r>
    </w:p>
    <w:p w:rsidR="00694556" w:rsidRPr="00DE1E7D" w:rsidRDefault="00062131" w:rsidP="00062131">
      <w:pPr>
        <w:spacing w:line="360" w:lineRule="auto"/>
        <w:jc w:val="both"/>
        <w:rPr>
          <w:rFonts w:ascii="Arial" w:hAnsi="Arial"/>
          <w:noProof w:val="0"/>
          <w:rtl/>
        </w:rPr>
      </w:pPr>
      <w:r>
        <w:rPr>
          <w:rFonts w:ascii="Arial" w:hAnsi="Arial"/>
          <w:noProof w:val="0"/>
          <w:rtl/>
        </w:rPr>
        <w:t xml:space="preserve">הותרה לפרסום היום, לאחר השמטת פרטים מזהים ותיקון טעויות סופר, </w:t>
      </w:r>
      <w:sdt>
        <w:sdtPr>
          <w:rPr>
            <w:rtl/>
          </w:rPr>
          <w:alias w:val="1455"/>
          <w:tag w:val="1455"/>
          <w:id w:val="357248635"/>
          <w:text w:multiLine="1"/>
        </w:sdtPr>
        <w:sdtEndPr/>
        <w:sdtContent>
          <w:r>
            <w:rPr>
              <w:rFonts w:ascii="Arial" w:hAnsi="Arial"/>
              <w:noProof w:val="0"/>
              <w:rtl/>
            </w:rPr>
            <w:t>י"ז חשוון תשפ"ד</w:t>
          </w:r>
        </w:sdtContent>
      </w:sdt>
      <w:r>
        <w:rPr>
          <w:rFonts w:ascii="Arial" w:hAnsi="Arial"/>
          <w:noProof w:val="0"/>
          <w:rtl/>
        </w:rPr>
        <w:t xml:space="preserve">, </w:t>
      </w:r>
      <w:sdt>
        <w:sdtPr>
          <w:rPr>
            <w:rtl/>
          </w:rPr>
          <w:alias w:val="1456"/>
          <w:tag w:val="1456"/>
          <w:id w:val="2030374814"/>
          <w:text w:multiLine="1"/>
        </w:sdtPr>
        <w:sdtEndPr/>
        <w:sdtContent>
          <w:r>
            <w:rPr>
              <w:rFonts w:ascii="Arial" w:hAnsi="Arial"/>
              <w:noProof w:val="0"/>
              <w:rtl/>
            </w:rPr>
            <w:t>01 נובמבר 2023</w:t>
          </w:r>
        </w:sdtContent>
      </w:sdt>
      <w:r>
        <w:rPr>
          <w:rFonts w:ascii="Arial" w:hAnsi="Arial"/>
          <w:noProof w:val="0"/>
          <w:rtl/>
        </w:rPr>
        <w:t>, בהעדר הצדדים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נובמבר 2023</w:t>
          </w:r>
        </w:sdtContent>
      </w:sdt>
      <w:r w:rsidR="00005C8B">
        <w:rPr>
          <w:rFonts w:ascii="Arial" w:hAnsi="Arial"/>
          <w:noProof w:val="0"/>
          <w:rtl/>
        </w:rPr>
        <w:t>, בהעדר הצדדים.</w:t>
      </w:r>
    </w:p>
    <w:p w:rsidR="00C43648" w:rsidRDefault="00932C5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23342828"/>
        </w:sdtPr>
        <w:sdtEndPr/>
        <w:sdtContent>
          <w:r w:rsidR="00813B81">
            <w:drawing>
              <wp:inline distT="0" distB="0" distL="0" distR="0" wp14:editId="50D07946">
                <wp:extent cx="1211580" cy="12481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211580" cy="1248156"/>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C5E" w:rsidRDefault="00932C5E">
      <w:r>
        <w:separator/>
      </w:r>
    </w:p>
  </w:endnote>
  <w:endnote w:type="continuationSeparator" w:id="0">
    <w:p w:rsidR="00932C5E" w:rsidRDefault="0093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B0F5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B0F5C">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C5E" w:rsidRDefault="00932C5E">
      <w:r>
        <w:separator/>
      </w:r>
    </w:p>
  </w:footnote>
  <w:footnote w:type="continuationSeparator" w:id="0">
    <w:p w:rsidR="00932C5E" w:rsidRDefault="0093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932C5E" w:rsidP="0006213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מ"י</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44-10-23</w:t>
              </w:r>
            </w:sdtContent>
          </w:sdt>
          <w:r w:rsidR="00005C8B">
            <w:rPr>
              <w:b/>
              <w:bCs/>
              <w:noProof w:val="0"/>
              <w:sz w:val="26"/>
              <w:szCs w:val="26"/>
              <w:rtl/>
            </w:rPr>
            <w:t xml:space="preserve"> </w:t>
          </w:r>
          <w:sdt>
            <w:sdtPr>
              <w:rPr>
                <w:rtl/>
              </w:rPr>
              <w:alias w:val="1172"/>
              <w:tag w:val="1172"/>
              <w:id w:val="-595170033"/>
              <w:text w:multiLine="1"/>
            </w:sdtPr>
            <w:sdtEndPr/>
            <w:sdtContent>
              <w:r w:rsidR="00062131">
                <w:rPr>
                  <w:rFonts w:hint="cs"/>
                  <w:b/>
                  <w:bCs/>
                  <w:noProof w:val="0"/>
                  <w:sz w:val="26"/>
                  <w:szCs w:val="26"/>
                  <w:rtl/>
                </w:rPr>
                <w:t>מדינת ישראל נ' פלונים</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431010/2023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D5C9B"/>
    <w:multiLevelType w:val="hybridMultilevel"/>
    <w:tmpl w:val="464EB182"/>
    <w:lvl w:ilvl="0" w:tplc="C3C0410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62475BD"/>
    <w:multiLevelType w:val="hybridMultilevel"/>
    <w:tmpl w:val="464EB182"/>
    <w:lvl w:ilvl="0" w:tplc="C3C0410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2767BC"/>
    <w:multiLevelType w:val="hybridMultilevel"/>
    <w:tmpl w:val="464EB182"/>
    <w:lvl w:ilvl="0" w:tplc="C3C0410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A47136D"/>
    <w:multiLevelType w:val="hybridMultilevel"/>
    <w:tmpl w:val="464EB182"/>
    <w:lvl w:ilvl="0" w:tplc="C3C0410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386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38692&amp;lt;/CaseID&amp;gt;_x000d__x000a_        &amp;lt;CaseMonth&amp;gt;10&amp;lt;/CaseMonth&amp;gt;_x000d__x000a_        &amp;lt;CaseYear&amp;gt;2023&amp;lt;/CaseYear&amp;gt;_x000d__x000a_        &amp;lt;CaseNumber&amp;gt;44&amp;lt;/CaseNumber&amp;gt;_x000d__x000a_        &amp;lt;NumeratorGroupID&amp;gt;1&amp;lt;/NumeratorGroupID&amp;gt;_x000d__x000a_        &amp;lt;CaseName&amp;gt;מדינת ישראל נ&amp;#39; שקיר(קטין) ואח&amp;#39;&amp;lt;/CaseName&amp;gt;_x000d__x000a_        &amp;lt;CourtID&amp;gt;17&amp;lt;/CourtID&amp;gt;_x000d__x000a_        &amp;lt;CaseTypeID&amp;gt;10059&amp;lt;/CaseTypeID&amp;gt;_x000d__x000a_        &amp;lt;CaseJudgeName&amp;gt;יסמין כתילי&amp;lt;/CaseJudgeName&amp;gt;_x000d__x000a_        &amp;lt;ProcedureID&amp;gt;2&amp;lt;/ProcedureID&amp;gt;_x000d__x000a_        &amp;lt;CaseStatusID&amp;gt;2&amp;lt;/CaseStatusID&amp;gt;_x000d__x000a_        &amp;lt;ProceedingID&amp;gt;8&amp;lt;/ProceedingID&amp;gt;_x000d__x000a_        &amp;lt;IsCaseLinked&amp;gt;false&amp;lt;/IsCaseLinked&amp;gt;_x000d__x000a_        &amp;lt;PrivilegeID&amp;gt;2&amp;lt;/PrivilegeID&amp;gt;_x000d__x000a_        &amp;lt;IsAppealingCaseExist&amp;gt;false&amp;lt;/IsAppealingCaseExist&amp;gt;_x000d__x000a_        &amp;lt;CaseDisplayIdentifier&amp;gt;44-10-23&amp;lt;/CaseDisplayIdentifier&amp;gt;_x000d__x000a_        &amp;lt;CaseTypeDesc&amp;gt;מ&amp;quot;י&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30T20:30:00+03:00&amp;lt;/CasePreviousSessionDate&amp;gt;_x000d__x000a_        &amp;lt;TemporaryAidStatus /&amp;gt;_x000d__x000a_        &amp;lt;CaseOpenDate&amp;gt;2023-10-08T07:00:00+03:00&amp;lt;/CaseOpenDate&amp;gt;_x000d__x000a_        &amp;lt;PleaTypeID&amp;gt;246&amp;lt;/PleaTypeID&amp;gt;_x000d__x000a_        &amp;lt;CourtLevelID&amp;gt;1&amp;lt;/CourtLevelID&amp;gt;_x000d__x000a_        &amp;lt;CourtLevelCaseTypeInterestID&amp;gt;262&amp;lt;/CourtLevelCaseTypeInterestID&amp;gt;_x000d__x000a_        &amp;lt;CaseJudgeFirstName&amp;gt;יסמין&amp;lt;/CaseJudgeFirstName&amp;gt;_x000d__x000a_        &amp;lt;CaseJudgeLastName&amp;gt;כתילי&amp;lt;/CaseJudgeLastName&amp;gt;_x000d__x000a_        &amp;lt;JudicalPersonID&amp;gt;033030073@GOV.IL&amp;lt;/JudicalPersonID&amp;gt;_x000d__x000a_        &amp;lt;IsJudicalPanel&amp;gt;false&amp;lt;/IsJudicalPanel&amp;gt;_x000d__x000a_        &amp;lt;CourtDisplayName&amp;gt;בית משפט לנוער בבית משפט השלום בנוף הגליל-נצרת&amp;lt;/CourtDisplayName&amp;gt;_x000d__x000a_        &amp;lt;IsAllStartDataCollected&amp;gt;true&amp;lt;/IsAllStartDataCollected&amp;gt;_x000d__x000a_        &amp;lt;isExistMinorSide&amp;gt;true&amp;lt;/isExistMinorSide&amp;gt;_x000d__x000a_        &amp;lt;isExistMinorWitness&amp;gt;false&amp;lt;/isExistMinorWitness&amp;gt;_x000d__x000a_        &amp;lt;CasePreviousSessionTypeID&amp;gt;53&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38692&amp;lt;/CaseID&amp;gt;_x000d__x000a_        &amp;lt;CaseMonth&amp;gt;10&amp;lt;/CaseMonth&amp;gt;_x000d__x000a_        &amp;lt;CaseYear&amp;gt;2023&amp;lt;/CaseYear&amp;gt;_x000d__x000a_        &amp;lt;CaseNumber&amp;gt;44&amp;lt;/CaseNumber&amp;gt;_x000d__x000a_        &amp;lt;NumeratorGroupID&amp;gt;1&amp;lt;/NumeratorGroupID&amp;gt;_x000d__x000a_        &amp;lt;CaseName&amp;gt;מדינת ישראל נ&amp;#39; שקיר(קטין) ואח&amp;#39;&amp;lt;/CaseName&amp;gt;_x000d__x000a_        &amp;lt;CourtID&amp;gt;17&amp;lt;/CourtID&amp;gt;_x000d__x000a_        &amp;lt;CaseTypeID&amp;gt;10059&amp;lt;/CaseTypeID&amp;gt;_x000d__x000a_        &amp;lt;CaseJudgeName&amp;gt;יסמין כתילי&amp;lt;/CaseJudgeName&amp;gt;_x000d__x000a_        &amp;lt;ProcedureID&amp;gt;2&amp;lt;/ProcedureID&amp;gt;_x000d__x000a_        &amp;lt;CaseStatusID&amp;gt;2&amp;lt;/CaseStatusID&amp;gt;_x000d__x000a_        &amp;lt;ProceedingID&amp;gt;8&amp;lt;/ProceedingID&amp;gt;_x000d__x000a_        &amp;lt;IsCaseLinked&amp;gt;false&amp;lt;/IsCaseLinked&amp;gt;_x000d__x000a_        &amp;lt;PrivilegeID&amp;gt;2&amp;lt;/PrivilegeID&amp;gt;_x000d__x000a_        &amp;lt;IsAppealingCaseExist&amp;gt;false&amp;lt;/IsAppealingCaseExist&amp;gt;_x000d__x000a_        &amp;lt;CaseDisplayIdentifier&amp;gt;44-10-23&amp;lt;/CaseDisplayIdentifier&amp;gt;_x000d__x000a_        &amp;lt;CaseTypeDesc&amp;gt;מ&amp;quot;י&amp;lt;/CaseTypeDesc&amp;gt;_x000d__x000a_        &amp;lt;CourtDesc&amp;gt;שלום נוף הגליל-נצרת&amp;lt;/CourtDesc&amp;gt;_x000d__x000a_        &amp;lt;CaseStageDesc&amp;gt;תיק אלקטרוני&amp;lt;/CaseStageDesc&amp;gt;_x000d__x000a_        &amp;lt;CaseOpenDate&amp;gt;2023-10-08T07:00:00+03:00&amp;lt;/CaseOpenDate&amp;gt;_x000d__x000a_        &amp;lt;PleaTypeID&amp;gt;246&amp;lt;/PleaTypeID&amp;gt;_x000d__x000a_        &amp;lt;CourtLevelID&amp;gt;1&amp;lt;/CourtLevelID&amp;gt;_x000d__x000a_        &amp;lt;CourtLevelCaseTypeInterestID&amp;gt;262&amp;lt;/CourtLevelCaseTypeInterestID&amp;gt;_x000d__x000a_        &amp;lt;CaseJudgeFirstName&amp;gt;יסמין&amp;lt;/CaseJudgeFirstName&amp;gt;_x000d__x000a_        &amp;lt;CaseJudgeLastName&amp;gt;כתילי&amp;lt;/CaseJudgeLastName&amp;gt;_x000d__x000a_        &amp;lt;JudicalPersonID&amp;gt;033030073@GOV.IL&amp;lt;/JudicalPersonID&amp;gt;_x000d__x000a_        &amp;lt;IsJudicalPanel&amp;gt;false&amp;lt;/IsJudicalPanel&amp;gt;_x000d__x000a_        &amp;lt;CourtDisplayName&amp;gt;בית משפט לנוער בבית משפט השלום בנוף הגליל-נצרת&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01T15:51:22.752458+02:00&amp;lt;/DecisionStatusChangeDate&amp;gt;_x000d__x000a_        &amp;lt;DecisionSignatureDate&amp;gt;2023-11-01T15:51:22.752458+02:00&amp;lt;/DecisionSignatureDate&amp;gt;_x000d__x000a_        &amp;lt;DecisionSignatureUserID&amp;gt;033030073@GOV.IL&amp;lt;/DecisionSignatureUserID&amp;gt;_x000d__x000a_        &amp;lt;DecisionCreateDate&amp;gt;2023-11-01T15:51:22.752458+02:00&amp;lt;/DecisionCreateDate&amp;gt;_x000d__x000a_        &amp;lt;DecisionChangeDate&amp;gt;2023-11-01T15:51:22.752458+02:00&amp;lt;/DecisionChangeDate&amp;gt;_x000d__x000a_        &amp;lt;DecisionChangeUserID&amp;gt;03303007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300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03007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63869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59"/>
    <w:docVar w:name="NGCS.TemplateCategoryID" w:val="80"/>
    <w:docVar w:name="NGCS.TemplateCourtID" w:val="17"/>
    <w:docVar w:name="NGCS.TemplateProceedingID" w:val="8"/>
    <w:docVar w:name="SelectedDocumentID" w:val="422781349"/>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2131"/>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3B43"/>
    <w:rsid w:val="00524986"/>
    <w:rsid w:val="005268F6"/>
    <w:rsid w:val="00534284"/>
    <w:rsid w:val="00547DB7"/>
    <w:rsid w:val="005B0F5C"/>
    <w:rsid w:val="005F4F09"/>
    <w:rsid w:val="0061431B"/>
    <w:rsid w:val="00622BAA"/>
    <w:rsid w:val="006306CF"/>
    <w:rsid w:val="00644E9A"/>
    <w:rsid w:val="0065593F"/>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3B81"/>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32C5E"/>
    <w:rsid w:val="0094424E"/>
    <w:rsid w:val="00955642"/>
    <w:rsid w:val="009622DF"/>
    <w:rsid w:val="0096493F"/>
    <w:rsid w:val="00967DFF"/>
    <w:rsid w:val="00994341"/>
    <w:rsid w:val="00996935"/>
    <w:rsid w:val="009D1A48"/>
    <w:rsid w:val="009E1CE7"/>
    <w:rsid w:val="009E4EA5"/>
    <w:rsid w:val="009E6B4F"/>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62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10342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82CEF" w:rsidP="00582CE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CDA250771D1A45329B0F0271A0383878"/>
        <w:category>
          <w:name w:val="כללי"/>
          <w:gallery w:val="placeholder"/>
        </w:category>
        <w:types>
          <w:type w:val="bbPlcHdr"/>
        </w:types>
        <w:behaviors>
          <w:behavior w:val="content"/>
        </w:behaviors>
        <w:guid w:val="{25232E1A-DE39-49E3-B423-C6E075C53149}"/>
      </w:docPartPr>
      <w:docPartBody>
        <w:p w:rsidR="0086433F" w:rsidRDefault="002A56A9" w:rsidP="002A56A9">
          <w:pPr>
            <w:pStyle w:val="CDA250771D1A45329B0F0271A03838787"/>
          </w:pPr>
          <w:r w:rsidRPr="00E54CD9">
            <w:rPr>
              <w:rFonts w:ascii="Arial" w:hAnsi="Arial"/>
              <w:b/>
              <w:bCs/>
              <w:noProof w:val="0"/>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23CD1"/>
    <w:rsid w:val="004745AE"/>
    <w:rsid w:val="0048651F"/>
    <w:rsid w:val="005157ED"/>
    <w:rsid w:val="00556D67"/>
    <w:rsid w:val="00582CEF"/>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82CEF"/>
    <w:pPr>
      <w:bidi/>
      <w:spacing w:after="0" w:line="240" w:lineRule="auto"/>
    </w:pPr>
    <w:rPr>
      <w:rFonts w:ascii="Times New Roman" w:eastAsia="Times New Roman" w:hAnsi="Times New Roman" w:cs="David"/>
      <w:noProof/>
      <w:sz w:val="24"/>
      <w:szCs w:val="24"/>
    </w:rPr>
  </w:style>
  <w:style w:type="paragraph" w:customStyle="1" w:styleId="0C6971906C04455DA81AB04FA3FC09B4">
    <w:name w:val="0C6971906C04455DA81AB04FA3FC09B4"/>
    <w:rsid w:val="00582CEF"/>
    <w:pPr>
      <w:bidi/>
      <w:spacing w:after="160" w:line="259" w:lineRule="auto"/>
    </w:pPr>
  </w:style>
  <w:style w:type="paragraph" w:customStyle="1" w:styleId="9882EF7AFD734DC5BA74FD98711B9129">
    <w:name w:val="9882EF7AFD734DC5BA74FD98711B9129"/>
    <w:rsid w:val="00582CE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iesSelectionDS>
      <CaseParties>
        <PartyTypeName>מסייע</PartyTypeName>
        <ProceedingType>כתב טענות עיקרי</ProceedingType>
        <PleaName>כתב בקשה למעצר</PleaName>
        <PartyBelonging> - </PartyBelonging>
        <RoleName>ערב</RoleName>
        <IsSubProceeding>FALSE</IsSubProceeding>
        <FullName>טלי אפלאלו</FullName>
        <FirstName>טלי</FirstName>
        <LastName>אפלאלו</LastName>
        <PartyPropertyName/>
        <AuthenticationTypeAndNumber>ת"ז 040620544</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261097456</CasePartyID>
        <PartyTypeID>3</PartyTypeID>
        <ActivityStatusID>1</ActivityStatusID>
        <LegalEntityID>75875527</LegalEntityID>
        <CaseLegalEntityID>126116690</CaseLegalEntityID>
        <AssistantRoleID>21</AssistantRoleID>
        <AuthenticationTypeID>1</AuthenticationTypeID>
        <AuthenticationTypeName>ת"ז</AuthenticationTypeName>
        <LegalEntityNumber>040620544</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1980-09-01T00:00:00+03:00</BirthDate>
        <FatherName>שלום</FatherName>
        <LinkedCaseID>0</LinkedCaseID>
        <PartyID>1</PartyID>
        <CasePartyCategoryID>2</CasePartyCategoryID>
        <LegalEntityAddressID>88462353</LegalEntityAddressID>
        <PleaTypeID>246</PleaTypeID>
        <GroupPartyAlias/>
        <IsConverted>false</IsConverted>
        <LegalEntityRegisteredNameID>6130034</LegalEntityRegisteredNameID>
        <LegalEntityNameID>95534574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 אפלאלו</PublicationProhibitedFullName>
      </CaseParties>
      <CaseParties>
        <PartyTypeName>מסייע</PartyTypeName>
        <ProceedingType>כתב טענות עיקרי</ProceedingType>
        <PleaName>כתב בקשה למעצר</PleaName>
        <PartyBelonging> - </PartyBelonging>
        <RoleName>ערב</RoleName>
        <IsSubProceeding>FALSE</IsSubProceeding>
        <FullName>ראובן שקיר</FullName>
        <FirstName>ראובן</FirstName>
        <LastName>שקיר</LastName>
        <PartyPropertyName/>
        <AuthenticationTypeAndNumber>ת"ז 059561480</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261097459</CasePartyID>
        <PartyTypeID>3</PartyTypeID>
        <ActivityStatusID>1</ActivityStatusID>
        <LegalEntityID>73983047</LegalEntityID>
        <CaseLegalEntityID>126116691</CaseLegalEntityID>
        <AssistantRoleID>21</AssistantRoleID>
        <AuthenticationTypeID>1</AuthenticationTypeID>
        <AuthenticationTypeName>ת"ז</AuthenticationTypeName>
        <LegalEntityNumber>059561480</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1965-04-26T00:00:00+03:00</BirthDate>
        <FatherName>אברהם</FatherName>
        <LinkedCaseID>0</LinkedCaseID>
        <PartyID>1</PartyID>
        <CasePartyCategoryID>2</CasePartyCategoryID>
        <LegalEntityAddressID>88462354</LegalEntityAddressID>
        <PleaTypeID>246</PleaTypeID>
        <GroupPartyAlias/>
        <IsConverted>false</IsConverted>
        <LegalEntityRegisteredNameID>4594156</LegalEntityRegisteredNameID>
        <LegalEntityNameID>95534575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ראובן שקיר</PublicationProhibitedFullName>
      </CaseParties>
      <CaseParties>
        <PartyTypeName>מסייע</PartyTypeName>
        <ProceedingType>כתב טענות עיקרי</ProceedingType>
        <PleaName>כתב בקשה למעצר</PleaName>
        <PartyBelonging> - </PartyBelonging>
        <RoleName>ערב</RoleName>
        <IsSubProceeding>FALSE</IsSubProceeding>
        <FullName>שרון פלדמן</FullName>
        <FirstName>שרון</FirstName>
        <LastName>פלדמן</LastName>
        <PartyPropertyName/>
        <AuthenticationTypeAndNumber>ת"ז 029289857</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261097464</CasePartyID>
        <PartyTypeID>3</PartyTypeID>
        <ActivityStatusID>1</ActivityStatusID>
        <LegalEntityID>71111424</LegalEntityID>
        <CaseLegalEntityID>126116693</CaseLegalEntityID>
        <AssistantRoleID>21</AssistantRoleID>
        <AuthenticationTypeID>1</AuthenticationTypeID>
        <AuthenticationTypeName>ת"ז</AuthenticationTypeName>
        <LegalEntityNumber>029289857</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1972-04-24T00:00:00+03:00</BirthDate>
        <FatherName>יהושע   </FatherName>
        <LinkedCaseID>0</LinkedCaseID>
        <PartyID>1</PartyID>
        <CasePartyCategoryID>2</CasePartyCategoryID>
        <LegalEntityAddressID>88462355</LegalEntityAddressID>
        <PleaTypeID>246</PleaTypeID>
        <GroupPartyAlias/>
        <IsConverted>false</IsConverted>
        <LegalEntityRegisteredNameID>3066528</LegalEntityRegisteredNameID>
        <LegalEntityNameID>95534576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פלדמן</PublicationProhibitedFullName>
      </CaseParties>
      <CaseParties>
        <PartyTypeName>מסייע</PartyTypeName>
        <ProceedingType>כתב טענות עיקרי</ProceedingType>
        <PleaName>כתב בקשה למעצר</PleaName>
        <PartyBelonging> - </PartyBelonging>
        <RoleName>ערב</RoleName>
        <IsSubProceeding>FALSE</IsSubProceeding>
        <FullName>רוזה כהן</FullName>
        <FirstName>רוזה</FirstName>
        <LastName>כהן</LastName>
        <PartyPropertyName/>
        <AuthenticationTypeAndNumber>ת"ז 066487752</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261097465</CasePartyID>
        <PartyTypeID>3</PartyTypeID>
        <ActivityStatusID>1</ActivityStatusID>
        <LegalEntityID>45338122</LegalEntityID>
        <CaseLegalEntityID>126116694</CaseLegalEntityID>
        <AssistantRoleID>21</AssistantRoleID>
        <AuthenticationTypeID>1</AuthenticationTypeID>
        <AuthenticationTypeName>ת"ז</AuthenticationTypeName>
        <LegalEntityNumber>066487752</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1984-06-11T00:00:00+03:00</BirthDate>
        <FatherName>יעקב</FatherName>
        <LinkedCaseID>0</LinkedCaseID>
        <PartyID>1</PartyID>
        <CasePartyCategoryID>2</CasePartyCategoryID>
        <LegalEntityAddressID>88462356</LegalEntityAddressID>
        <PleaTypeID>246</PleaTypeID>
        <GroupPartyAlias/>
        <IsConverted>false</IsConverted>
        <LegalEntityRegisteredNameID>7045122</LegalEntityRegisteredNameID>
        <LegalEntityNameID>95534577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רוזה כהן</PublicationProhibitedFullName>
      </CaseParties>
      <CaseParties>
        <PartyTypeName>מסייע</PartyTypeName>
        <ProceedingType>כתב טענות עיקרי</ProceedingType>
        <PleaName>כתב בקשה למעצר</PleaName>
        <PartyBelonging> - </PartyBelonging>
        <RoleName>אחר</RoleName>
        <IsSubProceeding>FALSE</IsSubProceeding>
        <FullName>הסנגוריה הצבורית-מחוז צפון</FullName>
        <LastName>הסנגוריה הצבורית-מחוז צפון</LastName>
        <PartyPropertyName/>
        <AuthenticationTypeAndNumber>משרדי ממשלה 570000369</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261984502</CasePartyID>
        <PartyTypeID>3</PartyTypeID>
        <ActivityStatusID>1</ActivityStatusID>
        <LegalEntityID>7607560</LegalEntityID>
        <CaseLegalEntityID>126436404</CaseLegalEntityID>
        <AssistantRoleID>33</AssistantRoleID>
        <AuthenticationTypeID>13</AuthenticationTypeID>
        <AuthenticationTypeName>משרדי ממשלה</AuthenticationTypeName>
        <LegalEntityNumber>570000369</LegalEntityNumber>
        <IsMainPartyType>true</IsMainPartyType>
        <CaseDisplayIdentifier>44-10-23</CaseDisplayIdentifier>
        <CaseTypeID>10059</CaseTypeID>
        <CaseTypeName>מעצר ימים (מ"י)</CaseTypeName>
        <CaseName>מדינת ישראל נ' שקיר(קטין) ואח'</CaseName>
        <FullAddress>קריית הממשלה 2 קומה 6 נוף הגליל </FullAddress>
        <EmailAddress>santsafon@justice.gov.il</EmailAddress>
        <MotionID>0</MotionID>
        <CasePleaID>0</CasePleaID>
        <LinkedCaseID>0</LinkedCaseID>
        <PartyID>1</PartyID>
        <CasePartyCategoryID>2</CasePartyCategoryID>
        <LegalEntityAddressID>87995350</LegalEntityAddressID>
        <LegalEntityEmailAddressID>68083723</LegalEntityEmailAddressID>
        <PleaTypeID>246</PleaTypeID>
        <GroupPartyAlias/>
        <IsConverted>false</IsConverted>
        <LegalEntityRegisteredNameID>435495</LegalEntityRegisteredNameID>
        <RepresentatedNamesOfAssistant/>
        <LegalEntityTypeID>3</LegalEntityTypeID>
        <IsVerdictExists>false</IsVerdictExists>
        <IsAsirAzir>false</IsAsirAzir>
        <IsPublicationProhibited>false</IsPublicationProhibited>
        <PublicationProhibitedFullName>הסנגוריה הצבורית-מחוז צפון</PublicationProhibitedFullName>
      </CaseParties>
      <CaseParties>
        <PartyTypeName>מסייע</PartyTypeName>
        <ProceedingType>כתב טענות עיקרי</ProceedingType>
        <PleaName>כתב בקשה למעצר</PleaName>
        <PartyBelonging> - </PartyBelonging>
        <RoleName>שרות מבחן לנוער - יחידת מעצרים</RoleName>
        <IsSubProceeding>FALSE</IsSubProceeding>
        <FullName>שרות מבחן לנוער - יחידת מעצרים מחוז חיפה והצפון</FullName>
        <LastName>שרות מבחן לנוער - יחידת מעצרים מחוז חיפה והצפון</LastName>
        <PartyPropertyName/>
        <AuthenticationTypeAndNumber>משרדי ממשלה 570001844</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261097167</CasePartyID>
        <PartyTypeID>3</PartyTypeID>
        <ActivityStatusID>1</ActivityStatusID>
        <OrdinalNumber>1</OrdinalNumber>
        <LegalEntityID>78954516</LegalEntityID>
        <CaseLegalEntityID>126116475</CaseLegalEntityID>
        <AssistantRoleID>114</AssistantRoleID>
        <AuthenticationTypeID>13</AuthenticationTypeID>
        <AuthenticationTypeName>משרדי ממשלה</AuthenticationTypeName>
        <LegalEntityNumber>570001844</LegalEntityNumber>
        <IsMainPartyType>true</IsMainPartyType>
        <CaseDisplayIdentifier>44-10-23</CaseDisplayIdentifier>
        <CaseTypeID>10059</CaseTypeID>
        <CaseTypeName>מעצר ימים (מ"י)</CaseTypeName>
        <CaseName>מדינת ישראל נ' שקיר(קטין) ואח'</CaseName>
        <FullAddress>חסן שוקרי 5 חיפה </FullAddress>
        <EmailAddress>renanav@molsa.gov.il</EmailAddress>
        <MotionID>0</MotionID>
        <CasePleaID>0</CasePleaID>
        <LinkedCaseID>0</LinkedCaseID>
        <CasePartyCategoryID>2</CasePartyCategoryID>
        <LegalEntityAddressID>83896624</LegalEntityAddressID>
        <LegalEntityEmailAddressID>68064357</LegalEntityEmailAddressID>
        <PleaTypeID>246</PleaTypeID>
        <GroupPartyAlias/>
        <IsConverted>false</IsConverted>
        <LegalEntityRegisteredNameID>9122672</LegalEntityRegisteredNameID>
        <RepresentatedNamesOfAssistant/>
        <LegalEntityTypeID>3</LegalEntityTypeID>
        <IsVerdictExists>false</IsVerdictExists>
        <IsAsirAzir>false</IsAsirAzir>
        <IsPublicationProhibited>false</IsPublicationProhibited>
        <PublicationProhibitedFullName>שרות מבחן לנוער - יחידת מעצרים מחוז חיפה והצפון</PublicationProhibitedFullName>
      </CaseParties>
      <CaseParties>
        <PartyTypeName>צד</PartyTypeName>
        <ProceedingType>כתב טענות עיקרי</ProceedingType>
        <PleaName>כתב בקשה למעצר</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לא מזוהה לא מזוהה</RepresentatedOrRepresentativesNames>
        <RepresentatedOrRepresentativesCount>1</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261097168</CasePartyID>
        <PartyTypeID>1</PartyTypeID>
        <ActivityStatusID>1</ActivityStatusID>
        <PartyAliasID>3</PartyAliasID>
        <PartyAliasName>מבקש</PartyAliasName>
        <OrdinalNumber>1</OrdinalNumber>
        <LegalEntityID>4</LegalEntityID>
        <CaseLegalEntityID>126116476</CaseLegalEntityID>
        <AuthenticationTypeID>41</AuthenticationTypeID>
        <AuthenticationTypeName>מדינת ישראל </AuthenticationTypeName>
        <LegalEntityNumber/>
        <IsMainPartyType>true</IsMainPartyType>
        <CaseDisplayIdentifier>44-10-23</CaseDisplayIdentifier>
        <CaseTypeID>10059</CaseTypeID>
        <CaseTypeName>מעצר ימים (מ"י)</CaseTypeName>
        <CaseName>מדינת ישראל נ' שקיר(קטין) ואח'</CaseName>
        <FullAddress/>
        <MotionID>0</MotionID>
        <CasePleaID>0</CasePleaID>
        <LinkedCaseID>0</LinkedCaseID>
        <PartyID>1</PartyID>
        <CasePartyCategoryID>2</CasePartyCategoryID>
        <PleaTypeID>246</PleaTypeID>
        <GroupPartyAlias>מבקשים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 למעצר</PleaName>
        <PartyBelonging> - </PartyBelonging>
        <RoleName>בא כוח מבקשים</RoleName>
        <IsSubProceeding>FALSE</IsSubProceeding>
        <FullName>לא מזוהה לא מזוהה</FullName>
        <FirstName>לא מזוהה</FirstName>
        <LastName>לא מזוהה</LastName>
        <PartyPropertyName/>
        <AuthenticationTypeAndNumber>ת"ז </AuthenticationTypeAndNumber>
        <RepresentatedOrRepresentativesNames xml:space="preserve"> </RepresentatedOrRepresentativesNames>
        <RepresentatedOrRepresentativesCount>1</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261097169</CasePartyID>
        <PartyTypeID>2</PartyTypeID>
        <ActivityStatusID>1</ActivityStatusID>
        <PartyAliasID>22</PartyAliasID>
        <PartyAliasName>בא כוח מבקשים</PartyAliasName>
        <OrdinalNumber>1</OrdinalNumber>
        <LegalEntityID>81482377</LegalEntityID>
        <CaseLegalEntityID>126116477</CaseLegalEntityID>
        <AuthenticationTypeID>1</AuthenticationTypeID>
        <AuthenticationTypeName>ת"ז</AuthenticationTypeName>
        <IsMainPartyType>true</IsMainPartyType>
        <CaseDisplayIdentifier>44-10-23</CaseDisplayIdentifier>
        <CaseTypeID>10059</CaseTypeID>
        <CaseTypeName>מעצר ימים (מ"י)</CaseTypeName>
        <CaseName>מדינת ישראל נ' שקיר(קטין) ואח'</CaseName>
        <FullAddress>ציפורי 1 מגדל העמק מרחב עמקים - מחוז צפון</FullAddress>
        <MotionID>0</MotionID>
        <CasePleaID>0</CasePleaID>
        <LinkedCaseID>0</LinkedCaseID>
        <PartyID>1</PartyID>
        <CasePartyCategoryID>2</CasePartyCategoryID>
        <LegalEntityAddressID>72557953</LegalEntityAddressID>
        <PleaTypeID>246</PleaTypeID>
        <LawyerOfficeName>תחנת משטרה - מגדל העמק (מרחב עמקים)</LawyerOfficeName>
        <LawyerOfficeID>65</LawyerOfficeID>
        <GroupPartyAlias/>
        <IsConverted>false</IsConverted>
        <LegalEntityNameID>95534446</LegalEntityNameID>
        <RepresentatedNamesOfAssistant/>
        <LegalEntityTypeID>1</LegalEntityTypeID>
        <IsVerdictExists>false</IsVerdictExists>
        <IsAsirAzir>false</IsAsirAzir>
        <IsPublicationProhibited>false</IsPublicationProhibited>
        <PublicationProhibitedFullName>לא מזוהה לא מזוהה</PublicationProhibitedFullName>
      </CaseParties>
      <CaseParties>
        <PartyTypeName>צד</PartyTypeName>
        <ProceedingType>כתב טענות עיקרי</ProceedingType>
        <PleaName>כתב בקשה למעצר</PleaName>
        <PartyBelonging>צד ב'</PartyBelonging>
        <RoleName>חשוד 1</RoleName>
        <IsSubProceeding>FALSE</IsSubProceeding>
        <FullName>ינאי אברהם שקיר (קטין)</FullName>
        <FirstName>ינאי אברהם</FirstName>
        <LastName>שקיר</LastName>
        <PartyPropertyID>2</PartyPropertyID>
        <PartyPropertyName/>
        <AuthenticationTypeAndNumber>ת"ז 333156263</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261097170</CasePartyID>
        <PartyTypeID>1</PartyTypeID>
        <ActivityStatusID>1</ActivityStatusID>
        <PartyAliasID>107</PartyAliasID>
        <PartyAliasName>חשוד</PartyAliasName>
        <OrdinalNumber>1</OrdinalNumber>
        <LegalEntityID>76345756</LegalEntityID>
        <CaseLegalEntityID>126116478</CaseLegalEntityID>
        <AuthenticationTypeID>1</AuthenticationTypeID>
        <AuthenticationTypeName>ת"ז</AuthenticationTypeName>
        <LegalEntityNumber>333156263</LegalEntityNumber>
        <IsMainPartyType>true</IsMainPartyType>
        <CaseDisplayIdentifier>44-10-23</CaseDisplayIdentifier>
        <CaseTypeID>10059</CaseTypeID>
        <CaseTypeName>מעצר ימים (מ"י)</CaseTypeName>
        <CaseName>מדינת ישראל נ' שקיר(קטין) ואח'</CaseName>
        <FullAddress>עצמון מגדל העמק </FullAddress>
        <MotionID>0</MotionID>
        <CasePleaID>0</CasePleaID>
        <BirthDate>2009-06-04T00:00:00+03:00</BirthDate>
        <FatherName>יואב</FatherName>
        <LinkedCaseID>0</LinkedCaseID>
        <PartyID>2</PartyID>
        <CasePartyCategoryID>2</CasePartyCategoryID>
        <LegalEntityAddressID>88462303</LegalEntityAddressID>
        <PleaTypeID>246</PleaTypeID>
        <GroupPartyAlias>חשודים</GroupPartyAlias>
        <IsConverted>false</IsConverted>
        <LegalEntityRegisteredNameID>6388793</LegalEntityRegisteredNameID>
        <LegalEntityNameID>95534447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ינאי אברהם שקיר (קטין)</PublicationProhibitedFullName>
      </CaseParties>
      <CaseParties>
        <PartyTypeName>צד</PartyTypeName>
        <ProceedingType>כתב טענות עיקרי</ProceedingType>
        <PleaName>כתב בקשה למעצר</PleaName>
        <PartyBelonging>צד ב'</PartyBelonging>
        <RoleName>חשוד 2</RoleName>
        <IsSubProceeding>FALSE</IsSubProceeding>
        <FullName>נהוראי בינימיונוב (קטין)</FullName>
        <FirstName>נהוראי</FirstName>
        <LastName>בינימינוב</LastName>
        <PartyPropertyID>2</PartyPropertyID>
        <PartyPropertyName/>
        <AuthenticationTypeAndNumber>ת"ז 217340181</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261097171</CasePartyID>
        <PartyTypeID>1</PartyTypeID>
        <ActivityStatusID>1</ActivityStatusID>
        <PartyAliasID>107</PartyAliasID>
        <PartyAliasName>חשוד</PartyAliasName>
        <OrdinalNumber>2</OrdinalNumber>
        <LegalEntityID>45338120</LegalEntityID>
        <CaseLegalEntityID>126116479</CaseLegalEntityID>
        <AuthenticationTypeID>1</AuthenticationTypeID>
        <AuthenticationTypeName>ת"ז</AuthenticationTypeName>
        <LegalEntityNumber>217340181</LegalEntityNumber>
        <IsMainPartyType>true</IsMainPartyType>
        <CaseDisplayIdentifier>44-10-23</CaseDisplayIdentifier>
        <CaseTypeID>10059</CaseTypeID>
        <CaseTypeName>מעצר ימים (מ"י)</CaseTypeName>
        <CaseName>מדינת ישראל נ' שקיר(קטין) ואח'</CaseName>
        <FullAddress>בית"ר 12 מגדל העמק דירה 5</FullAddress>
        <MotionID>0</MotionID>
        <CasePleaID>0</CasePleaID>
        <BirthDate>2007-08-02T00:00:00+03:00</BirthDate>
        <FatherName>אייל</FatherName>
        <LinkedCaseID>0</LinkedCaseID>
        <PartyID>2</PartyID>
        <CasePartyCategoryID>2</CasePartyCategoryID>
        <LegalEntityAddressID>88462304</LegalEntityAddressID>
        <PleaTypeID>246</PleaTypeID>
        <GroupPartyAlias>חשודים</GroupPartyAlias>
        <IsConverted>false</IsConverted>
        <LegalEntityRegisteredNameID>10506359</LegalEntityRegisteredNameID>
        <LegalEntityNameID>95534448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נהוראי בינימיונוב (קטין)</PublicationProhibitedFullName>
      </CaseParties>
      <CaseParties>
        <PartyTypeName>צד</PartyTypeName>
        <ProceedingType>כתב טענות עיקרי</ProceedingType>
        <PleaName>כתב בקשה למעצר</PleaName>
        <PartyBelonging>צד ב'</PartyBelonging>
        <RoleName>חשוד 3</RoleName>
        <IsSubProceeding>FALSE</IsSubProceeding>
        <FullName>לירן ברהה (קטין)</FullName>
        <FirstName>לירן</FirstName>
        <LastName>ברהה</LastName>
        <PartyPropertyID>2</PartyPropertyID>
        <PartyPropertyName/>
        <AuthenticationTypeAndNumber>ת"ז 330757196</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261097172</CasePartyID>
        <PartyTypeID>1</PartyTypeID>
        <ActivityStatusID>1</ActivityStatusID>
        <PartyAliasID>107</PartyAliasID>
        <PartyAliasName>חשוד</PartyAliasName>
        <OrdinalNumber>3</OrdinalNumber>
        <LegalEntityID>81482378</LegalEntityID>
        <CaseLegalEntityID>126116480</CaseLegalEntityID>
        <AuthenticationTypeID>1</AuthenticationTypeID>
        <AuthenticationTypeName>ת"ז</AuthenticationTypeName>
        <LegalEntityNumber>330757196</LegalEntityNumber>
        <IsMainPartyType>true</IsMainPartyType>
        <CaseDisplayIdentifier>44-10-23</CaseDisplayIdentifier>
        <CaseTypeID>10059</CaseTypeID>
        <CaseTypeName>מעצר ימים (מ"י)</CaseTypeName>
        <CaseName>מדינת ישראל נ' שקיר(קטין) ואח'</CaseName>
        <FullAddress>קרן היסוד 3 מגדל העמק דירה 11</FullAddress>
        <MotionID>0</MotionID>
        <CasePleaID>0</CasePleaID>
        <BirthDate>2007-03-12T00:00:00+02:00</BirthDate>
        <FatherName>אדמלוו ארנון</FatherName>
        <LinkedCaseID>0</LinkedCaseID>
        <PartyID>2</PartyID>
        <CasePartyCategoryID>2</CasePartyCategoryID>
        <LegalEntityAddressID>88462305</LegalEntityAddressID>
        <PleaTypeID>246</PleaTypeID>
        <GroupPartyAlias>חשודים</GroupPartyAlias>
        <IsConverted>false</IsConverted>
        <LegalEntityRegisteredNameID>10506360</LegalEntityRegisteredNameID>
        <LegalEntityNameID>95534449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ברהה (קטין)</PublicationProhibitedFullName>
      </CaseParties>
      <CaseParties>
        <PartyTypeName>צד</PartyTypeName>
        <ProceedingType>כתב טענות עיקרי</ProceedingType>
        <PleaName>כתב בקשה למעצר</PleaName>
        <PartyBelonging>צד ב'</PartyBelonging>
        <RoleName>חשוד 4</RoleName>
        <IsSubProceeding>FALSE</IsSubProceeding>
        <FullName>ליאב שמואל פלדמן (קטין)</FullName>
        <FirstName>ליאב שמואל</FirstName>
        <LastName>פלדמן</LastName>
        <PartyPropertyID>2</PartyPropertyID>
        <PartyPropertyName/>
        <AuthenticationTypeAndNumber>ת"ז 216769661</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261097173</CasePartyID>
        <PartyTypeID>1</PartyTypeID>
        <ActivityStatusID>1</ActivityStatusID>
        <PartyAliasID>107</PartyAliasID>
        <PartyAliasName>חשוד</PartyAliasName>
        <OrdinalNumber>4</OrdinalNumber>
        <LegalEntityID>81482379</LegalEntityID>
        <CaseLegalEntityID>126116481</CaseLegalEntityID>
        <AuthenticationTypeID>1</AuthenticationTypeID>
        <AuthenticationTypeName>ת"ז</AuthenticationTypeName>
        <LegalEntityNumber>216769661</LegalEntityNumber>
        <IsMainPartyType>true</IsMainPartyType>
        <CaseDisplayIdentifier>44-10-23</CaseDisplayIdentifier>
        <CaseTypeID>10059</CaseTypeID>
        <CaseTypeName>מעצר ימים (מ"י)</CaseTypeName>
        <CaseName>מדינת ישראל נ' שקיר(קטין) ואח'</CaseName>
        <FullAddress>סיני 8 מגדל העמק דירה 1</FullAddress>
        <MotionID>0</MotionID>
        <CasePleaID>0</CasePleaID>
        <BirthDate>2007-07-04T00:00:00+03:00</BirthDate>
        <FatherName>שרון</FatherName>
        <LinkedCaseID>0</LinkedCaseID>
        <PartyID>2</PartyID>
        <CasePartyCategoryID>2</CasePartyCategoryID>
        <LegalEntityAddressID>88462306</LegalEntityAddressID>
        <PleaTypeID>246</PleaTypeID>
        <GroupPartyAlias>חשודים</GroupPartyAlias>
        <IsConverted>false</IsConverted>
        <LegalEntityRegisteredNameID>10506361</LegalEntityRegisteredNameID>
        <LegalEntityNameID>95534450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ליאב שמואל פלדמן (קטין)</PublicationProhibitedFullName>
      </CaseParties>
    </CasePartiesSelectionDS>
    <DecisionName>החלטה  שניתנה ע"י  יסמין כתילי</DecisionName>
    <CourtDisplayName>בית משפט לנוער בבית משפט השלום בנוף הגליל-נצרת</CourtDisplayName>
    <IsCaseJudgePanel>false</IsCaseJudgePanel>
    <DecisionSignatureDate>2023-11-01T15:51:22.752458+02:00</DecisionSignatureDate>
    <OpenCaseDate>2023-10-08T07:00:00+03:00</OpenCaseDate>
    <ExternalCaseNumber>431010/2023</ExternalCaseNumber>
    <DecisionTypeID>1</DecisionTypeID>
    <DecisionSignatureUserName>יסמין כתילי</DecisionSignatureUserName>
    <DecisionSignatureDateHebrew>2023-11-01T15:51:22.752458+02:00</DecisionSignatureDateHebrew>
    <DecisionWriterID>033030073@GOV.IL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מדינת ישראל נ' שקיר(קטין) ואח'</CaseName>
    <DecisionNumberInCase>5</DecisionNumberInCase>
  </dt_Decision>
  <dt_DecisionCase>
    <DecisionID>0</DecisionID>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iesSelectionDS>
      <CaseParties>
        <PartyTypeName>מסייע</PartyTypeName>
        <ProceedingType>כתב טענות עיקרי</ProceedingType>
        <PleaName>כתב בקשה למעצר</PleaName>
        <PartyBelonging> - </PartyBelonging>
        <RoleName>ערב</RoleName>
        <IsSubProceeding>FALSE</IsSubProceeding>
        <FullName>טלי אפלאלו</FullName>
        <FirstName>טלי</FirstName>
        <LastName>אפלאלו</LastName>
        <PartyPropertyName/>
        <AuthenticationTypeAndNumber>ת"ז 040620544</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261097456</CasePartyID>
        <PartyTypeID>3</PartyTypeID>
        <ActivityStatusID>1</ActivityStatusID>
        <LegalEntityID>75875527</LegalEntityID>
        <CaseLegalEntityID>126116690</CaseLegalEntityID>
        <AssistantRoleID>21</AssistantRoleID>
        <AuthenticationTypeID>1</AuthenticationTypeID>
        <AuthenticationTypeName>ת"ז</AuthenticationTypeName>
        <LegalEntityNumber>040620544</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1980-09-01T00:00:00+03:00</BirthDate>
        <FatherName>שלום</FatherName>
        <LinkedCaseID>0</LinkedCaseID>
        <PartyID>1</PartyID>
        <CasePartyCategoryID>2</CasePartyCategoryID>
        <LegalEntityAddressID>88462353</LegalEntityAddressID>
        <PleaTypeID>246</PleaTypeID>
        <GroupPartyAlias/>
        <IsConverted>false</IsConverted>
        <LegalEntityRegisteredNameID>6130034</LegalEntityRegisteredNameID>
        <LegalEntityNameID>95534574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 אפלאלו</PublicationProhibitedFullName>
      </CaseParties>
      <CaseParties>
        <PartyTypeName>מסייע</PartyTypeName>
        <ProceedingType>כתב טענות עיקרי</ProceedingType>
        <PleaName>כתב בקשה למעצר</PleaName>
        <PartyBelonging> - </PartyBelonging>
        <RoleName>ערב</RoleName>
        <IsSubProceeding>FALSE</IsSubProceeding>
        <FullName>ראובן שקיר</FullName>
        <FirstName>ראובן</FirstName>
        <LastName>שקיר</LastName>
        <PartyPropertyName/>
        <AuthenticationTypeAndNumber>ת"ז 059561480</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261097459</CasePartyID>
        <PartyTypeID>3</PartyTypeID>
        <ActivityStatusID>1</ActivityStatusID>
        <LegalEntityID>73983047</LegalEntityID>
        <CaseLegalEntityID>126116691</CaseLegalEntityID>
        <AssistantRoleID>21</AssistantRoleID>
        <AuthenticationTypeID>1</AuthenticationTypeID>
        <AuthenticationTypeName>ת"ז</AuthenticationTypeName>
        <LegalEntityNumber>059561480</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1965-04-26T00:00:00+03:00</BirthDate>
        <FatherName>אברהם</FatherName>
        <LinkedCaseID>0</LinkedCaseID>
        <PartyID>1</PartyID>
        <CasePartyCategoryID>2</CasePartyCategoryID>
        <LegalEntityAddressID>88462354</LegalEntityAddressID>
        <PleaTypeID>246</PleaTypeID>
        <GroupPartyAlias/>
        <IsConverted>false</IsConverted>
        <LegalEntityRegisteredNameID>4594156</LegalEntityRegisteredNameID>
        <LegalEntityNameID>95534575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ראובן שקיר</PublicationProhibitedFullName>
      </CaseParties>
      <CaseParties>
        <PartyTypeName>מסייע</PartyTypeName>
        <ProceedingType>כתב טענות עיקרי</ProceedingType>
        <PleaName>כתב בקשה למעצר</PleaName>
        <PartyBelonging> - </PartyBelonging>
        <RoleName>ערב</RoleName>
        <IsSubProceeding>FALSE</IsSubProceeding>
        <FullName>שרון פלדמן</FullName>
        <FirstName>שרון</FirstName>
        <LastName>פלדמן</LastName>
        <PartyPropertyName/>
        <AuthenticationTypeAndNumber>ת"ז 029289857</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261097464</CasePartyID>
        <PartyTypeID>3</PartyTypeID>
        <ActivityStatusID>1</ActivityStatusID>
        <LegalEntityID>71111424</LegalEntityID>
        <CaseLegalEntityID>126116693</CaseLegalEntityID>
        <AssistantRoleID>21</AssistantRoleID>
        <AuthenticationTypeID>1</AuthenticationTypeID>
        <AuthenticationTypeName>ת"ז</AuthenticationTypeName>
        <LegalEntityNumber>029289857</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1972-04-24T00:00:00+03:00</BirthDate>
        <FatherName>יהושע   </FatherName>
        <LinkedCaseID>0</LinkedCaseID>
        <PartyID>1</PartyID>
        <CasePartyCategoryID>2</CasePartyCategoryID>
        <LegalEntityAddressID>88462355</LegalEntityAddressID>
        <PleaTypeID>246</PleaTypeID>
        <GroupPartyAlias/>
        <IsConverted>false</IsConverted>
        <LegalEntityRegisteredNameID>3066528</LegalEntityRegisteredNameID>
        <LegalEntityNameID>95534576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פלדמן</PublicationProhibitedFullName>
      </CaseParties>
      <CaseParties>
        <PartyTypeName>מסייע</PartyTypeName>
        <ProceedingType>כתב טענות עיקרי</ProceedingType>
        <PleaName>כתב בקשה למעצר</PleaName>
        <PartyBelonging> - </PartyBelonging>
        <RoleName>ערב</RoleName>
        <IsSubProceeding>FALSE</IsSubProceeding>
        <FullName>רוזה כהן</FullName>
        <FirstName>רוזה</FirstName>
        <LastName>כהן</LastName>
        <PartyPropertyName/>
        <AuthenticationTypeAndNumber>ת"ז 066487752</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261097465</CasePartyID>
        <PartyTypeID>3</PartyTypeID>
        <ActivityStatusID>1</ActivityStatusID>
        <LegalEntityID>45338122</LegalEntityID>
        <CaseLegalEntityID>126116694</CaseLegalEntityID>
        <AssistantRoleID>21</AssistantRoleID>
        <AuthenticationTypeID>1</AuthenticationTypeID>
        <AuthenticationTypeName>ת"ז</AuthenticationTypeName>
        <LegalEntityNumber>066487752</LegalEntityNumber>
        <IsMainPartyType>true</IsMainPartyType>
        <CaseDisplayIdentifier>44-10-23</CaseDisplayIdentifier>
        <CaseTypeID>10059</CaseTypeID>
        <CaseTypeName>מעצר ימים (מ"י)</CaseTypeName>
        <CaseName>מדינת ישראל נ' שקיר(קטין) ואח'</CaseName>
        <FullAddress>מגדל העמק </FullAddress>
        <MotionID>0</MotionID>
        <CasePleaID>0</CasePleaID>
        <BirthDate>1984-06-11T00:00:00+03:00</BirthDate>
        <FatherName>יעקב</FatherName>
        <LinkedCaseID>0</LinkedCaseID>
        <PartyID>1</PartyID>
        <CasePartyCategoryID>2</CasePartyCategoryID>
        <LegalEntityAddressID>88462356</LegalEntityAddressID>
        <PleaTypeID>246</PleaTypeID>
        <GroupPartyAlias/>
        <IsConverted>false</IsConverted>
        <LegalEntityRegisteredNameID>7045122</LegalEntityRegisteredNameID>
        <LegalEntityNameID>95534577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רוזה כהן</PublicationProhibitedFullName>
      </CaseParties>
      <CaseParties>
        <PartyTypeName>מסייע</PartyTypeName>
        <ProceedingType>כתב טענות עיקרי</ProceedingType>
        <PleaName>כתב בקשה למעצר</PleaName>
        <PartyBelonging> - </PartyBelonging>
        <RoleName>אחר</RoleName>
        <IsSubProceeding>FALSE</IsSubProceeding>
        <FullName>הסנגוריה הצבורית-מחוז צפון</FullName>
        <LastName>הסנגוריה הצבורית-מחוז צפון</LastName>
        <PartyPropertyName/>
        <AuthenticationTypeAndNumber>משרדי ממשלה 570000369</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261984502</CasePartyID>
        <PartyTypeID>3</PartyTypeID>
        <ActivityStatusID>1</ActivityStatusID>
        <LegalEntityID>7607560</LegalEntityID>
        <CaseLegalEntityID>126436404</CaseLegalEntityID>
        <AssistantRoleID>33</AssistantRoleID>
        <AuthenticationTypeID>13</AuthenticationTypeID>
        <AuthenticationTypeName>משרדי ממשלה</AuthenticationTypeName>
        <LegalEntityNumber>570000369</LegalEntityNumber>
        <IsMainPartyType>true</IsMainPartyType>
        <CaseDisplayIdentifier>44-10-23</CaseDisplayIdentifier>
        <CaseTypeID>10059</CaseTypeID>
        <CaseTypeName>מעצר ימים (מ"י)</CaseTypeName>
        <CaseName>מדינת ישראל נ' שקיר(קטין) ואח'</CaseName>
        <FullAddress>קריית הממשלה 2 קומה 6 נוף הגליל </FullAddress>
        <EmailAddress>santsafon@justice.gov.il</EmailAddress>
        <MotionID>0</MotionID>
        <CasePleaID>0</CasePleaID>
        <LinkedCaseID>0</LinkedCaseID>
        <PartyID>1</PartyID>
        <CasePartyCategoryID>2</CasePartyCategoryID>
        <LegalEntityAddressID>87995350</LegalEntityAddressID>
        <LegalEntityEmailAddressID>68083723</LegalEntityEmailAddressID>
        <PleaTypeID>246</PleaTypeID>
        <GroupPartyAlias/>
        <IsConverted>false</IsConverted>
        <LegalEntityRegisteredNameID>435495</LegalEntityRegisteredNameID>
        <RepresentatedNamesOfAssistant/>
        <LegalEntityTypeID>3</LegalEntityTypeID>
        <IsVerdictExists>false</IsVerdictExists>
        <IsAsirAzir>false</IsAsirAzir>
        <IsPublicationProhibited>false</IsPublicationProhibited>
        <PublicationProhibitedFullName>הסנגוריה הצבורית-מחוז צפון</PublicationProhibitedFullName>
      </CaseParties>
      <CaseParties>
        <PartyTypeName>מסייע</PartyTypeName>
        <ProceedingType>כתב טענות עיקרי</ProceedingType>
        <PleaName>כתב בקשה למעצר</PleaName>
        <PartyBelonging> - </PartyBelonging>
        <RoleName>שרות מבחן לנוער - יחידת מעצרים</RoleName>
        <IsSubProceeding>FALSE</IsSubProceeding>
        <FullName>שרות מבחן לנוער - יחידת מעצרים מחוז חיפה והצפון</FullName>
        <LastName>שרות מבחן לנוער - יחידת מעצרים מחוז חיפה והצפון</LastName>
        <PartyPropertyName/>
        <AuthenticationTypeAndNumber>משרדי ממשלה 570001844</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261097167</CasePartyID>
        <PartyTypeID>3</PartyTypeID>
        <ActivityStatusID>1</ActivityStatusID>
        <OrdinalNumber>1</OrdinalNumber>
        <LegalEntityID>78954516</LegalEntityID>
        <CaseLegalEntityID>126116475</CaseLegalEntityID>
        <AssistantRoleID>114</AssistantRoleID>
        <AuthenticationTypeID>13</AuthenticationTypeID>
        <AuthenticationTypeName>משרדי ממשלה</AuthenticationTypeName>
        <LegalEntityNumber>570001844</LegalEntityNumber>
        <IsMainPartyType>true</IsMainPartyType>
        <CaseDisplayIdentifier>44-10-23</CaseDisplayIdentifier>
        <CaseTypeID>10059</CaseTypeID>
        <CaseTypeName>מעצר ימים (מ"י)</CaseTypeName>
        <CaseName>מדינת ישראל נ' שקיר(קטין) ואח'</CaseName>
        <FullAddress>חסן שוקרי 5 חיפה </FullAddress>
        <EmailAddress>renanav@molsa.gov.il</EmailAddress>
        <MotionID>0</MotionID>
        <CasePleaID>0</CasePleaID>
        <LinkedCaseID>0</LinkedCaseID>
        <CasePartyCategoryID>2</CasePartyCategoryID>
        <LegalEntityAddressID>83896624</LegalEntityAddressID>
        <LegalEntityEmailAddressID>68064357</LegalEntityEmailAddressID>
        <PleaTypeID>246</PleaTypeID>
        <GroupPartyAlias/>
        <IsConverted>false</IsConverted>
        <LegalEntityRegisteredNameID>9122672</LegalEntityRegisteredNameID>
        <RepresentatedNamesOfAssistant/>
        <LegalEntityTypeID>3</LegalEntityTypeID>
        <IsVerdictExists>false</IsVerdictExists>
        <IsAsirAzir>false</IsAsirAzir>
        <IsPublicationProhibited>false</IsPublicationProhibited>
        <PublicationProhibitedFullName>שרות מבחן לנוער - יחידת מעצרים מחוז חיפה והצפון</PublicationProhibitedFullName>
      </CaseParties>
      <CaseParties>
        <PartyTypeName>צד</PartyTypeName>
        <ProceedingType>כתב טענות עיקרי</ProceedingType>
        <PleaName>כתב בקשה למעצר</PleaName>
        <PartyBelonging>צד א'</PartyBelonging>
        <RoleName>מבקש 1</RoleName>
        <IsSubProceeding>FALSE</IsSubProceeding>
        <FullName>מדינת ישראל</FullName>
        <FirstName/>
        <LastName>מדינת ישראל</LastName>
        <PartyPropertyName/>
        <AuthenticationTypeAndNumber>מדינת ישראל </AuthenticationTypeAndNumber>
        <RepresentatedOrRepresentativesNames>לא מזוהה לא מזוהה</RepresentatedOrRepresentativesNames>
        <RepresentatedOrRepresentativesCount>1</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261097168</CasePartyID>
        <PartyTypeID>1</PartyTypeID>
        <ActivityStatusID>1</ActivityStatusID>
        <PartyAliasID>3</PartyAliasID>
        <PartyAliasName>מבקש</PartyAliasName>
        <OrdinalNumber>1</OrdinalNumber>
        <LegalEntityID>4</LegalEntityID>
        <CaseLegalEntityID>126116476</CaseLegalEntityID>
        <AuthenticationTypeID>41</AuthenticationTypeID>
        <AuthenticationTypeName>מדינת ישראל </AuthenticationTypeName>
        <LegalEntityNumber/>
        <IsMainPartyType>true</IsMainPartyType>
        <CaseDisplayIdentifier>44-10-23</CaseDisplayIdentifier>
        <CaseTypeID>10059</CaseTypeID>
        <CaseTypeName>מעצר ימים (מ"י)</CaseTypeName>
        <CaseName>מדינת ישראל נ' שקיר(קטין) ואח'</CaseName>
        <FullAddress/>
        <MotionID>0</MotionID>
        <CasePleaID>0</CasePleaID>
        <LinkedCaseID>0</LinkedCaseID>
        <PartyID>1</PartyID>
        <CasePartyCategoryID>2</CasePartyCategoryID>
        <PleaTypeID>246</PleaTypeID>
        <GroupPartyAlias>מבקשים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בקשה למעצר</PleaName>
        <PartyBelonging> - </PartyBelonging>
        <RoleName>בא כוח מבקשים</RoleName>
        <IsSubProceeding>FALSE</IsSubProceeding>
        <FullName>לא מזוהה לא מזוהה</FullName>
        <FirstName>לא מזוהה</FirstName>
        <LastName>לא מזוהה</LastName>
        <PartyPropertyName/>
        <AuthenticationTypeAndNumber>ת"ז </AuthenticationTypeAndNumber>
        <RepresentatedOrRepresentativesNames xml:space="preserve"> </RepresentatedOrRepresentativesNames>
        <RepresentatedOrRepresentativesCount>1</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261097169</CasePartyID>
        <PartyTypeID>2</PartyTypeID>
        <ActivityStatusID>1</ActivityStatusID>
        <PartyAliasID>22</PartyAliasID>
        <PartyAliasName>בא כוח מבקשים</PartyAliasName>
        <OrdinalNumber>1</OrdinalNumber>
        <LegalEntityID>81482377</LegalEntityID>
        <CaseLegalEntityID>126116477</CaseLegalEntityID>
        <AuthenticationTypeID>1</AuthenticationTypeID>
        <AuthenticationTypeName>ת"ז</AuthenticationTypeName>
        <IsMainPartyType>true</IsMainPartyType>
        <CaseDisplayIdentifier>44-10-23</CaseDisplayIdentifier>
        <CaseTypeID>10059</CaseTypeID>
        <CaseTypeName>מעצר ימים (מ"י)</CaseTypeName>
        <CaseName>מדינת ישראל נ' שקיר(קטין) ואח'</CaseName>
        <FullAddress>ציפורי 1 מגדל העמק מרחב עמקים - מחוז צפון</FullAddress>
        <MotionID>0</MotionID>
        <CasePleaID>0</CasePleaID>
        <LinkedCaseID>0</LinkedCaseID>
        <PartyID>1</PartyID>
        <CasePartyCategoryID>2</CasePartyCategoryID>
        <LegalEntityAddressID>72557953</LegalEntityAddressID>
        <PleaTypeID>246</PleaTypeID>
        <LawyerOfficeName>תחנת משטרה - מגדל העמק (מרחב עמקים)</LawyerOfficeName>
        <LawyerOfficeID>65</LawyerOfficeID>
        <GroupPartyAlias/>
        <IsConverted>false</IsConverted>
        <LegalEntityNameID>95534446</LegalEntityNameID>
        <RepresentatedNamesOfAssistant/>
        <LegalEntityTypeID>1</LegalEntityTypeID>
        <IsVerdictExists>false</IsVerdictExists>
        <IsAsirAzir>false</IsAsirAzir>
        <IsPublicationProhibited>false</IsPublicationProhibited>
        <PublicationProhibitedFullName>לא מזוהה לא מזוהה</PublicationProhibitedFullName>
      </CaseParties>
      <CaseParties>
        <PartyTypeName>צד</PartyTypeName>
        <ProceedingType>כתב טענות עיקרי</ProceedingType>
        <PleaName>כתב בקשה למעצר</PleaName>
        <PartyBelonging>צד ב'</PartyBelonging>
        <RoleName>חשוד 1</RoleName>
        <IsSubProceeding>FALSE</IsSubProceeding>
        <FullName>ינאי אברהם שקיר (קטין)</FullName>
        <FirstName>ינאי אברהם</FirstName>
        <LastName>שקיר</LastName>
        <PartyPropertyID>2</PartyPropertyID>
        <PartyPropertyName/>
        <AuthenticationTypeAndNumber>ת"ז 333156263</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261097170</CasePartyID>
        <PartyTypeID>1</PartyTypeID>
        <ActivityStatusID>1</ActivityStatusID>
        <PartyAliasID>107</PartyAliasID>
        <PartyAliasName>חשוד</PartyAliasName>
        <OrdinalNumber>1</OrdinalNumber>
        <LegalEntityID>76345756</LegalEntityID>
        <CaseLegalEntityID>126116478</CaseLegalEntityID>
        <AuthenticationTypeID>1</AuthenticationTypeID>
        <AuthenticationTypeName>ת"ז</AuthenticationTypeName>
        <LegalEntityNumber>333156263</LegalEntityNumber>
        <IsMainPartyType>true</IsMainPartyType>
        <CaseDisplayIdentifier>44-10-23</CaseDisplayIdentifier>
        <CaseTypeID>10059</CaseTypeID>
        <CaseTypeName>מעצר ימים (מ"י)</CaseTypeName>
        <CaseName>מדינת ישראל נ' שקיר(קטין) ואח'</CaseName>
        <FullAddress>עצמון מגדל העמק </FullAddress>
        <MotionID>0</MotionID>
        <CasePleaID>0</CasePleaID>
        <BirthDate>2009-06-04T00:00:00+03:00</BirthDate>
        <FatherName>יואב</FatherName>
        <LinkedCaseID>0</LinkedCaseID>
        <PartyID>2</PartyID>
        <CasePartyCategoryID>2</CasePartyCategoryID>
        <LegalEntityAddressID>88462303</LegalEntityAddressID>
        <PleaTypeID>246</PleaTypeID>
        <GroupPartyAlias>חשודים</GroupPartyAlias>
        <IsConverted>false</IsConverted>
        <LegalEntityRegisteredNameID>6388793</LegalEntityRegisteredNameID>
        <LegalEntityNameID>95534447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ינאי אברהם שקיר (קטין)</PublicationProhibitedFullName>
      </CaseParties>
      <CaseParties>
        <PartyTypeName>צד</PartyTypeName>
        <ProceedingType>כתב טענות עיקרי</ProceedingType>
        <PleaName>כתב בקשה למעצר</PleaName>
        <PartyBelonging>צד ב'</PartyBelonging>
        <RoleName>חשוד 2</RoleName>
        <IsSubProceeding>FALSE</IsSubProceeding>
        <FullName>נהוראי בינימיונוב (קטין)</FullName>
        <FirstName>נהוראי</FirstName>
        <LastName>בינימינוב</LastName>
        <PartyPropertyID>2</PartyPropertyID>
        <PartyPropertyName/>
        <AuthenticationTypeAndNumber>ת"ז 217340181</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261097171</CasePartyID>
        <PartyTypeID>1</PartyTypeID>
        <ActivityStatusID>1</ActivityStatusID>
        <PartyAliasID>107</PartyAliasID>
        <PartyAliasName>חשוד</PartyAliasName>
        <OrdinalNumber>2</OrdinalNumber>
        <LegalEntityID>45338120</LegalEntityID>
        <CaseLegalEntityID>126116479</CaseLegalEntityID>
        <AuthenticationTypeID>1</AuthenticationTypeID>
        <AuthenticationTypeName>ת"ז</AuthenticationTypeName>
        <LegalEntityNumber>217340181</LegalEntityNumber>
        <IsMainPartyType>true</IsMainPartyType>
        <CaseDisplayIdentifier>44-10-23</CaseDisplayIdentifier>
        <CaseTypeID>10059</CaseTypeID>
        <CaseTypeName>מעצר ימים (מ"י)</CaseTypeName>
        <CaseName>מדינת ישראל נ' שקיר(קטין) ואח'</CaseName>
        <FullAddress>בית"ר 12 מגדל העמק דירה 5</FullAddress>
        <MotionID>0</MotionID>
        <CasePleaID>0</CasePleaID>
        <BirthDate>2007-08-02T00:00:00+03:00</BirthDate>
        <FatherName>אייל</FatherName>
        <LinkedCaseID>0</LinkedCaseID>
        <PartyID>2</PartyID>
        <CasePartyCategoryID>2</CasePartyCategoryID>
        <LegalEntityAddressID>88462304</LegalEntityAddressID>
        <PleaTypeID>246</PleaTypeID>
        <GroupPartyAlias>חשודים</GroupPartyAlias>
        <IsConverted>false</IsConverted>
        <LegalEntityRegisteredNameID>10506359</LegalEntityRegisteredNameID>
        <LegalEntityNameID>95534448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נהוראי בינימיונוב (קטין)</PublicationProhibitedFullName>
      </CaseParties>
      <CaseParties>
        <PartyTypeName>צד</PartyTypeName>
        <ProceedingType>כתב טענות עיקרי</ProceedingType>
        <PleaName>כתב בקשה למעצר</PleaName>
        <PartyBelonging>צד ב'</PartyBelonging>
        <RoleName>חשוד 3</RoleName>
        <IsSubProceeding>FALSE</IsSubProceeding>
        <FullName>לירן ברהה (קטין)</FullName>
        <FirstName>לירן</FirstName>
        <LastName>ברהה</LastName>
        <PartyPropertyID>2</PartyPropertyID>
        <PartyPropertyName/>
        <AuthenticationTypeAndNumber>ת"ז 330757196</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261097172</CasePartyID>
        <PartyTypeID>1</PartyTypeID>
        <ActivityStatusID>1</ActivityStatusID>
        <PartyAliasID>107</PartyAliasID>
        <PartyAliasName>חשוד</PartyAliasName>
        <OrdinalNumber>3</OrdinalNumber>
        <LegalEntityID>81482378</LegalEntityID>
        <CaseLegalEntityID>126116480</CaseLegalEntityID>
        <AuthenticationTypeID>1</AuthenticationTypeID>
        <AuthenticationTypeName>ת"ז</AuthenticationTypeName>
        <LegalEntityNumber>330757196</LegalEntityNumber>
        <IsMainPartyType>true</IsMainPartyType>
        <CaseDisplayIdentifier>44-10-23</CaseDisplayIdentifier>
        <CaseTypeID>10059</CaseTypeID>
        <CaseTypeName>מעצר ימים (מ"י)</CaseTypeName>
        <CaseName>מדינת ישראל נ' שקיר(קטין) ואח'</CaseName>
        <FullAddress>קרן היסוד 3 מגדל העמק דירה 11</FullAddress>
        <MotionID>0</MotionID>
        <CasePleaID>0</CasePleaID>
        <BirthDate>2007-03-12T00:00:00+02:00</BirthDate>
        <FatherName>אדמלוו ארנון</FatherName>
        <LinkedCaseID>0</LinkedCaseID>
        <PartyID>2</PartyID>
        <CasePartyCategoryID>2</CasePartyCategoryID>
        <LegalEntityAddressID>88462305</LegalEntityAddressID>
        <PleaTypeID>246</PleaTypeID>
        <GroupPartyAlias>חשודים</GroupPartyAlias>
        <IsConverted>false</IsConverted>
        <LegalEntityRegisteredNameID>10506360</LegalEntityRegisteredNameID>
        <LegalEntityNameID>95534449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לירן ברהה (קטין)</PublicationProhibitedFullName>
      </CaseParties>
      <CaseParties>
        <PartyTypeName>צד</PartyTypeName>
        <ProceedingType>כתב טענות עיקרי</ProceedingType>
        <PleaName>כתב בקשה למעצר</PleaName>
        <PartyBelonging>צד ב'</PartyBelonging>
        <RoleName>חשוד 4</RoleName>
        <IsSubProceeding>FALSE</IsSubProceeding>
        <FullName>ליאב שמואל פלדמן (קטין)</FullName>
        <FirstName>ליאב שמואל</FirstName>
        <LastName>פלדמן</LastName>
        <PartyPropertyID>2</PartyPropertyID>
        <PartyPropertyName/>
        <AuthenticationTypeAndNumber>ת"ז 216769661</AuthenticationTypeAndNumber>
        <RepresentatedOrRepresentativesNames/>
        <RepresentatedOrRepresentativesCount>0</RepresentatedOrRepresentativesCount>
        <InvitedBy/>
        <CaseID>80638692</CaseID>
        <CaseJudicialPersonPresentationDS>
          <CaseJudicalPersonActive>
            <CaseID>80638692</CaseID>
            <JudicialPersonID>033030073@GOV.IL</JudicialPersonID>
            <JudicialPersonTypeID>1</JudicialPersonTypeID>
            <JudicialTypeID>1</JudicialTypeID>
            <IsChairman>false</IsChairman>
            <TreatmentStartDate>2023-09-30T20:03:22.423+03:00</TreatmentStartDate>
            <TreatmentFinishDate>9999-12-31T23:59:59.997+02:00</TreatmentFinishDate>
            <IdentificationCardNumber>033030073</IdentificationCardNumber>
            <DisplayName>יסמין כתילי</DisplayName>
            <JudicialTypeName>שופט</JudicialTypeName>
            <CaseJudicialGroupNumber>0</CaseJudicialGroupNumber>
            <FirstName>יסמין</FirstName>
            <LastName>כתילי</LastName>
            <JudicialPersonTitle>שופט</JudicialPersonTitle>
          </CaseJudicalPersonActive>
        </CaseJudicialPersonPresentationDS>
        <CasePartyID>261097173</CasePartyID>
        <PartyTypeID>1</PartyTypeID>
        <ActivityStatusID>1</ActivityStatusID>
        <PartyAliasID>107</PartyAliasID>
        <PartyAliasName>חשוד</PartyAliasName>
        <OrdinalNumber>4</OrdinalNumber>
        <LegalEntityID>81482379</LegalEntityID>
        <CaseLegalEntityID>126116481</CaseLegalEntityID>
        <AuthenticationTypeID>1</AuthenticationTypeID>
        <AuthenticationTypeName>ת"ז</AuthenticationTypeName>
        <LegalEntityNumber>216769661</LegalEntityNumber>
        <IsMainPartyType>true</IsMainPartyType>
        <CaseDisplayIdentifier>44-10-23</CaseDisplayIdentifier>
        <CaseTypeID>10059</CaseTypeID>
        <CaseTypeName>מעצר ימים (מ"י)</CaseTypeName>
        <CaseName>מדינת ישראל נ' שקיר(קטין) ואח'</CaseName>
        <FullAddress>סיני 8 מגדל העמק דירה 1</FullAddress>
        <MotionID>0</MotionID>
        <CasePleaID>0</CasePleaID>
        <BirthDate>2007-07-04T00:00:00+03:00</BirthDate>
        <FatherName>שרון</FatherName>
        <LinkedCaseID>0</LinkedCaseID>
        <PartyID>2</PartyID>
        <CasePartyCategoryID>2</CasePartyCategoryID>
        <LegalEntityAddressID>88462306</LegalEntityAddressID>
        <PleaTypeID>246</PleaTypeID>
        <GroupPartyAlias>חשודים</GroupPartyAlias>
        <IsConverted>false</IsConverted>
        <LegalEntityRegisteredNameID>10506361</LegalEntityRegisteredNameID>
        <LegalEntityNameID>95534450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ליאב שמואל פלדמן (קטין)</PublicationProhibitedFullName>
      </CaseParties>
    </CasePartiesSelectionDS>
    <CaseName>מדינת ישראל נ' שקיר(קטין) ואח'</CaseName>
    <CaseDisplayIdentifier>44-10-23</CaseDisplayIdentifier>
    <CaseTypeShortName>מ"י</CaseTypeShortName>
  </dt_DecisionCase>
  <dt_DecisionJudgePanel>
    <JudgeID>033030073@GOV.IL</JudgeID>
    <DisplayName>יסמין כתילי</DisplayName>
    <RoleName>שופט</RoleName>
    <UserTitleName>שופטת</UserTitleName>
  </dt_DecisionJudgePanel>
  <dt_LegalEntityDetails>
    <Fax/>
    <Phone/>
    <AddressDesc/>
    <PartyID>1</PartyID>
    <PartyTypeID>3</PartyTypeID>
    <DecisionID>0</DecisionID>
    <AssistantRoleID>21</AssistantRoleID>
    <StreetName/>
    <CityName>מגדל העמק</CityName>
    <FullName>טלי אפלאלו </FullName>
    <Email/>
    <IsPublicationProhibited>false</IsPublicationProhibited>
  </dt_LegalEntityDetails>
  <dt_LegalEntityDetails>
    <Fax/>
    <Phone/>
    <AddressDesc/>
    <PartyID>1</PartyID>
    <PartyTypeID>3</PartyTypeID>
    <DecisionID>0</DecisionID>
    <AssistantRoleID>21</AssistantRoleID>
    <StreetName/>
    <CityName>מגדל העמק</CityName>
    <FullName>ראובן שקיר </FullName>
    <Email/>
    <IsPublicationProhibited>false</IsPublicationProhibited>
  </dt_LegalEntityDetails>
  <dt_LegalEntityDetails>
    <Fax/>
    <Phone/>
    <AddressDesc/>
    <PartyID>1</PartyID>
    <PartyTypeID>3</PartyTypeID>
    <DecisionID>0</DecisionID>
    <AssistantRoleID>21</AssistantRoleID>
    <StreetName/>
    <CityName>מגדל העמק</CityName>
    <FullName>שרון  פלדמן </FullName>
    <Email/>
    <IsPublicationProhibited>false</IsPublicationProhibited>
  </dt_LegalEntityDetails>
  <dt_LegalEntityDetails>
    <Fax/>
    <Phone/>
    <AddressDesc/>
    <PartyID>1</PartyID>
    <PartyTypeID>3</PartyTypeID>
    <DecisionID>0</DecisionID>
    <AssistantRoleID>21</AssistantRoleID>
    <StreetName/>
    <CityName>מגדל העמק</CityName>
    <FullName>רוזה כהן </FullName>
    <Email/>
    <IsPublicationProhibited>false</IsPublicationProhibited>
  </dt_LegalEntityDetails>
  <dt_LegalEntityDetails>
    <Fax>04-6013686</Fax>
    <Phone>073-3929800</Phone>
    <AddressDesc/>
    <PartyID>1</PartyID>
    <PartyTypeID>3</PartyTypeID>
    <DecisionID>0</DecisionID>
    <AssistantRoleID>33</AssistantRoleID>
    <StreetName>קריית הממשלה 2 קומה 6 </StreetName>
    <CityName>נוף הגליל</CityName>
    <FullName> הסנגוריה הצבורית-מחוז צפון</FullName>
    <Email>santsafon@justice.gov.il</Email>
    <IsPublicationProhibited>false</IsPublicationProhibited>
  </dt_LegalEntityDetails>
  <dt_LegalEntityDetails>
    <Fax>02-5085151</Fax>
    <Phone>04-8619677</Phone>
    <AddressDesc/>
    <PartyTypeID>3</PartyTypeID>
    <DecisionID>0</DecisionID>
    <AssistantRoleID>114</AssistantRoleID>
    <StreetName>חסן שוקרי 5</StreetName>
    <CityName>חיפה</CityName>
    <FullName> שרות מבחן לנוער - יחידת מעצרים מחוז חיפה והצפון</FullName>
    <Email>renanav@molsa.gov.il</Email>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2</PartyTypeID>
    <DecisionID>0</DecisionID>
    <IsPublicationProhibited>false</IsPublicationProhibited>
  </dt_LegalEntityDetails>
  <dt_LegalEntityDetails>
    <PartyID>2</PartyID>
    <PartyTypeID>1</PartyTypeID>
    <DecisionID>0</DecisionID>
    <StreetName>עצמון</StreetName>
    <CityName>מגדל העמק</CityName>
    <FullName>ינאי אברהם שקיר </FullName>
    <IsPublicationProhibited>false</IsPublicationProhibited>
  </dt_LegalEntityDetails>
  <dt_LegalEntityDetails>
    <AddressDesc>דירה 5</AddressDesc>
    <PartyID>2</PartyID>
    <PartyTypeID>1</PartyTypeID>
    <DecisionID>0</DecisionID>
    <StreetName>בית"ר 12</StreetName>
    <ZipCode>2304383</ZipCode>
    <CityName>מגדל העמק</CityName>
    <FullName>נהוראי בינימיונוב</FullName>
    <IsPublicationProhibited>false</IsPublicationProhibited>
  </dt_LegalEntityDetails>
  <dt_LegalEntityDetails>
    <AddressDesc>דירה 11</AddressDesc>
    <PartyID>2</PartyID>
    <PartyTypeID>1</PartyTypeID>
    <DecisionID>0</DecisionID>
    <StreetName>קרן היסוד 3</StreetName>
    <ZipCode>2302103</ZipCode>
    <CityName>מגדל העמק</CityName>
    <FullName>לירן ברהה</FullName>
    <IsPublicationProhibited>false</IsPublicationProhibited>
  </dt_LegalEntityDetails>
  <dt_LegalEntityDetails>
    <AddressDesc>דירה 1 </AddressDesc>
    <PartyID>2</PartyID>
    <PartyTypeID>1</PartyTypeID>
    <DecisionID>0</DecisionID>
    <StreetName>סיני 8 </StreetName>
    <ZipCode>2309708</ZipCode>
    <CityName>מגדל העמק</CityName>
    <FullName>ליאב שמואל פלדמן </FullName>
    <IsPublicationProhibited>false</IsPublicationProhibited>
  </dt_LegalEntityDetails>
  <dt_CaseJudicalPersonActive>
    <CaseJudicalPerson>שופטת יסמין כתילי</CaseJudicalPerson>
  </dt_CaseJudicalPersonActive>
  <dt_Sitting>
    <PreviousMeetingDate>2023-09-30T20:30:00+03:00</PreviousMeetingDate>
    <PreviousSittingTypeID>53</PreviousSittingTypeID>
    <PreviousMeetingDisplayName>שופטת יסמין כתילי</PreviousMeetingDisplayName>
    <PreviousMeetingRoleName>שופט</PreviousMeetingRoleName>
    <PreviousMeetingUserTitleName>שופטת</PreviousMeetingUserTitleName>
    <PreviousMeetingUserUPN>033030073@GOV.IL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C035-670C-41BA-A122-4E5E5ADEF892}">
  <ds:schemaRefs/>
</ds:datastoreItem>
</file>

<file path=customXml/itemProps2.xml><?xml version="1.0" encoding="utf-8"?>
<ds:datastoreItem xmlns:ds="http://schemas.openxmlformats.org/officeDocument/2006/customXml" ds:itemID="{9CFA7282-7F07-4BB0-8EBB-E1B48DC00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1179</Words>
  <Characters>5895</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2023-11-05T10:43:00Z</dcterms:created>
  <dcterms:modified xsi:type="dcterms:W3CDTF">2023-11-05T10:43:00Z</dcterms:modified>
</cp:coreProperties>
</file>